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FF4C43" w14:textId="6D7ED7F9" w:rsidR="003A2EAD" w:rsidRDefault="003A2EAD" w:rsidP="00B4647B">
      <w:pPr>
        <w:jc w:val="center"/>
        <w:rPr>
          <w:b/>
          <w:sz w:val="32"/>
          <w:szCs w:val="32"/>
        </w:rPr>
      </w:pPr>
      <w:r w:rsidRPr="00D13ABC">
        <w:rPr>
          <w:noProof/>
          <w:lang w:eastAsia="fr-FR"/>
        </w:rPr>
        <w:drawing>
          <wp:inline distT="0" distB="0" distL="0" distR="0" wp14:anchorId="36305DCC" wp14:editId="788B3C23">
            <wp:extent cx="1263650" cy="62865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63650" cy="628650"/>
                    </a:xfrm>
                    <a:prstGeom prst="rect">
                      <a:avLst/>
                    </a:prstGeom>
                    <a:noFill/>
                    <a:ln>
                      <a:noFill/>
                    </a:ln>
                  </pic:spPr>
                </pic:pic>
              </a:graphicData>
            </a:graphic>
          </wp:inline>
        </w:drawing>
      </w:r>
    </w:p>
    <w:p w14:paraId="3066199C" w14:textId="5727FA85" w:rsidR="00B56BEC" w:rsidRDefault="00DE6755" w:rsidP="00B4647B">
      <w:pPr>
        <w:jc w:val="center"/>
        <w:rPr>
          <w:b/>
          <w:sz w:val="32"/>
          <w:szCs w:val="32"/>
        </w:rPr>
      </w:pPr>
      <w:r>
        <w:rPr>
          <w:b/>
          <w:sz w:val="32"/>
          <w:szCs w:val="32"/>
        </w:rPr>
        <w:t>Trame</w:t>
      </w:r>
      <w:r w:rsidR="00B4647B" w:rsidRPr="00B4647B">
        <w:rPr>
          <w:b/>
          <w:sz w:val="32"/>
          <w:szCs w:val="32"/>
        </w:rPr>
        <w:t xml:space="preserve"> de règlement intérieur d’un GHT</w:t>
      </w:r>
    </w:p>
    <w:p w14:paraId="57F14612" w14:textId="77777777" w:rsidR="00B4647B" w:rsidRDefault="00B4647B" w:rsidP="00B4647B">
      <w:pPr>
        <w:jc w:val="center"/>
        <w:rPr>
          <w:b/>
          <w:sz w:val="32"/>
          <w:szCs w:val="32"/>
        </w:rPr>
      </w:pPr>
    </w:p>
    <w:p w14:paraId="5E19F68E" w14:textId="77777777" w:rsidR="00B4647B" w:rsidRDefault="00B4647B" w:rsidP="00B4647B">
      <w:pPr>
        <w:jc w:val="center"/>
        <w:rPr>
          <w:b/>
          <w:sz w:val="32"/>
          <w:szCs w:val="32"/>
        </w:rPr>
      </w:pPr>
    </w:p>
    <w:p w14:paraId="25149382" w14:textId="77777777" w:rsidR="00B4647B" w:rsidRDefault="00B4647B" w:rsidP="00B4647B">
      <w:pPr>
        <w:jc w:val="center"/>
        <w:rPr>
          <w:b/>
          <w:sz w:val="32"/>
          <w:szCs w:val="32"/>
        </w:rPr>
      </w:pPr>
    </w:p>
    <w:p w14:paraId="216BA79D" w14:textId="77777777" w:rsidR="00B4647B" w:rsidRDefault="00B4647B" w:rsidP="00B4647B">
      <w:pPr>
        <w:pStyle w:val="Default"/>
      </w:pPr>
    </w:p>
    <w:tbl>
      <w:tblPr>
        <w:tblW w:w="0" w:type="auto"/>
        <w:jc w:val="center"/>
        <w:tblBorders>
          <w:top w:val="nil"/>
          <w:left w:val="nil"/>
          <w:bottom w:val="nil"/>
          <w:right w:val="nil"/>
        </w:tblBorders>
        <w:tblLayout w:type="fixed"/>
        <w:tblLook w:val="0000" w:firstRow="0" w:lastRow="0" w:firstColumn="0" w:lastColumn="0" w:noHBand="0" w:noVBand="0"/>
      </w:tblPr>
      <w:tblGrid>
        <w:gridCol w:w="7996"/>
      </w:tblGrid>
      <w:tr w:rsidR="00B4647B" w14:paraId="29DBD712" w14:textId="77777777" w:rsidTr="00B4647B">
        <w:trPr>
          <w:trHeight w:val="1329"/>
          <w:jc w:val="center"/>
        </w:trPr>
        <w:tc>
          <w:tcPr>
            <w:tcW w:w="7996" w:type="dxa"/>
          </w:tcPr>
          <w:p w14:paraId="6BD59B34" w14:textId="77777777" w:rsidR="00343085" w:rsidRDefault="00B4647B" w:rsidP="001008A3">
            <w:pPr>
              <w:pStyle w:val="Default"/>
              <w:jc w:val="center"/>
              <w:rPr>
                <w:b/>
                <w:bCs/>
                <w:sz w:val="48"/>
                <w:szCs w:val="48"/>
              </w:rPr>
            </w:pPr>
            <w:r>
              <w:rPr>
                <w:b/>
                <w:bCs/>
                <w:sz w:val="48"/>
                <w:szCs w:val="48"/>
              </w:rPr>
              <w:t>R</w:t>
            </w:r>
            <w:r w:rsidR="001008A3">
              <w:rPr>
                <w:b/>
                <w:bCs/>
                <w:sz w:val="48"/>
                <w:szCs w:val="48"/>
              </w:rPr>
              <w:t>È</w:t>
            </w:r>
            <w:r w:rsidR="00343085">
              <w:rPr>
                <w:b/>
                <w:bCs/>
                <w:sz w:val="48"/>
                <w:szCs w:val="48"/>
              </w:rPr>
              <w:t>GLEMENT INTÉRIEUR</w:t>
            </w:r>
          </w:p>
          <w:p w14:paraId="3A09ED27" w14:textId="0B6FD643" w:rsidR="00B4647B" w:rsidRDefault="00B4647B" w:rsidP="00343085">
            <w:pPr>
              <w:pStyle w:val="Default"/>
              <w:jc w:val="center"/>
              <w:rPr>
                <w:sz w:val="48"/>
                <w:szCs w:val="48"/>
              </w:rPr>
            </w:pPr>
            <w:r>
              <w:rPr>
                <w:b/>
                <w:bCs/>
                <w:sz w:val="48"/>
                <w:szCs w:val="48"/>
              </w:rPr>
              <w:t>DU GROUPEMENT HOSP</w:t>
            </w:r>
            <w:r w:rsidR="00D10A9C">
              <w:rPr>
                <w:b/>
                <w:bCs/>
                <w:sz w:val="48"/>
                <w:szCs w:val="48"/>
              </w:rPr>
              <w:t xml:space="preserve">ITALIER DE TERRITOIRE </w:t>
            </w:r>
            <w:r w:rsidR="00D10A9C" w:rsidRPr="00DC026D">
              <w:rPr>
                <w:b/>
                <w:bCs/>
                <w:sz w:val="48"/>
                <w:szCs w:val="48"/>
                <w:highlight w:val="yellow"/>
              </w:rPr>
              <w:t>…</w:t>
            </w:r>
          </w:p>
        </w:tc>
      </w:tr>
    </w:tbl>
    <w:p w14:paraId="71D6A893" w14:textId="77777777" w:rsidR="00B4647B" w:rsidRDefault="00B4647B" w:rsidP="00B4647B">
      <w:pPr>
        <w:jc w:val="center"/>
        <w:rPr>
          <w:b/>
          <w:sz w:val="32"/>
          <w:szCs w:val="32"/>
        </w:rPr>
      </w:pPr>
    </w:p>
    <w:p w14:paraId="530E03D7" w14:textId="77777777" w:rsidR="00B4647B" w:rsidRDefault="00B4647B" w:rsidP="00B4647B">
      <w:pPr>
        <w:jc w:val="center"/>
        <w:rPr>
          <w:b/>
          <w:sz w:val="32"/>
          <w:szCs w:val="32"/>
        </w:rPr>
      </w:pPr>
    </w:p>
    <w:p w14:paraId="5BB6336F" w14:textId="77777777" w:rsidR="00B4647B" w:rsidRDefault="00B4647B" w:rsidP="00B4647B">
      <w:pPr>
        <w:jc w:val="center"/>
        <w:rPr>
          <w:b/>
          <w:sz w:val="32"/>
          <w:szCs w:val="32"/>
        </w:rPr>
      </w:pPr>
    </w:p>
    <w:p w14:paraId="77E00B7A" w14:textId="77777777" w:rsidR="00B4647B" w:rsidRDefault="00B4647B" w:rsidP="00B4647B">
      <w:pPr>
        <w:jc w:val="center"/>
        <w:rPr>
          <w:b/>
          <w:sz w:val="32"/>
          <w:szCs w:val="32"/>
        </w:rPr>
      </w:pPr>
    </w:p>
    <w:p w14:paraId="69254593" w14:textId="77777777" w:rsidR="00B4647B" w:rsidRDefault="00B4647B" w:rsidP="00B4647B">
      <w:pPr>
        <w:jc w:val="center"/>
        <w:rPr>
          <w:b/>
          <w:sz w:val="32"/>
          <w:szCs w:val="32"/>
        </w:rPr>
      </w:pPr>
    </w:p>
    <w:p w14:paraId="55EAF4CA" w14:textId="77777777" w:rsidR="00B4647B" w:rsidRDefault="00B4647B" w:rsidP="00B4647B">
      <w:pPr>
        <w:jc w:val="center"/>
        <w:rPr>
          <w:b/>
          <w:sz w:val="32"/>
          <w:szCs w:val="32"/>
        </w:rPr>
      </w:pPr>
    </w:p>
    <w:p w14:paraId="31BDC1CD" w14:textId="77777777" w:rsidR="00B4647B" w:rsidRDefault="00B4647B" w:rsidP="00B4647B">
      <w:pPr>
        <w:jc w:val="center"/>
        <w:rPr>
          <w:b/>
          <w:sz w:val="32"/>
          <w:szCs w:val="32"/>
        </w:rPr>
      </w:pPr>
    </w:p>
    <w:p w14:paraId="57C095D6" w14:textId="77777777" w:rsidR="00B4647B" w:rsidRDefault="00B4647B" w:rsidP="00B4647B">
      <w:pPr>
        <w:jc w:val="center"/>
        <w:rPr>
          <w:b/>
          <w:sz w:val="32"/>
          <w:szCs w:val="32"/>
        </w:rPr>
      </w:pPr>
    </w:p>
    <w:p w14:paraId="12410DB5" w14:textId="77777777" w:rsidR="00B4647B" w:rsidRDefault="00B4647B" w:rsidP="00B4647B">
      <w:pPr>
        <w:jc w:val="center"/>
        <w:rPr>
          <w:b/>
          <w:sz w:val="32"/>
          <w:szCs w:val="32"/>
        </w:rPr>
      </w:pPr>
    </w:p>
    <w:p w14:paraId="64B79FDC" w14:textId="77777777" w:rsidR="00B4647B" w:rsidRDefault="00B4647B" w:rsidP="00B4647B">
      <w:pPr>
        <w:jc w:val="center"/>
        <w:rPr>
          <w:b/>
          <w:sz w:val="32"/>
          <w:szCs w:val="32"/>
        </w:rPr>
      </w:pPr>
    </w:p>
    <w:p w14:paraId="737CA338" w14:textId="77777777" w:rsidR="00B4647B" w:rsidRDefault="00B4647B" w:rsidP="00B4647B">
      <w:pPr>
        <w:jc w:val="center"/>
        <w:rPr>
          <w:b/>
          <w:sz w:val="32"/>
          <w:szCs w:val="32"/>
        </w:rPr>
      </w:pPr>
    </w:p>
    <w:p w14:paraId="0F8E958E" w14:textId="77777777" w:rsidR="00B4647B" w:rsidRDefault="00B4647B" w:rsidP="00B4647B">
      <w:pPr>
        <w:jc w:val="center"/>
        <w:rPr>
          <w:b/>
          <w:sz w:val="32"/>
          <w:szCs w:val="32"/>
        </w:rPr>
      </w:pPr>
    </w:p>
    <w:p w14:paraId="6C0C25F3" w14:textId="77777777" w:rsidR="00B4647B" w:rsidRDefault="00B4647B" w:rsidP="00B4647B">
      <w:pPr>
        <w:jc w:val="center"/>
        <w:rPr>
          <w:b/>
          <w:sz w:val="32"/>
          <w:szCs w:val="32"/>
        </w:rPr>
      </w:pPr>
    </w:p>
    <w:p w14:paraId="2918D26A" w14:textId="77777777" w:rsidR="00B4647B" w:rsidRDefault="00B4647B" w:rsidP="00B4647B">
      <w:pPr>
        <w:jc w:val="center"/>
        <w:rPr>
          <w:b/>
          <w:sz w:val="32"/>
          <w:szCs w:val="32"/>
        </w:rPr>
      </w:pPr>
    </w:p>
    <w:p w14:paraId="7CE5626A" w14:textId="3F7B08A2" w:rsidR="00B4647B" w:rsidRDefault="00B4647B" w:rsidP="005F0E91">
      <w:pPr>
        <w:rPr>
          <w:b/>
          <w:sz w:val="32"/>
          <w:szCs w:val="32"/>
        </w:rPr>
      </w:pPr>
    </w:p>
    <w:sdt>
      <w:sdtPr>
        <w:rPr>
          <w:rFonts w:asciiTheme="minorHAnsi" w:eastAsiaTheme="minorHAnsi" w:hAnsiTheme="minorHAnsi" w:cstheme="minorBidi"/>
          <w:color w:val="auto"/>
          <w:sz w:val="22"/>
          <w:szCs w:val="22"/>
          <w:lang w:eastAsia="en-US"/>
        </w:rPr>
        <w:id w:val="1034147954"/>
        <w:docPartObj>
          <w:docPartGallery w:val="Table of Contents"/>
          <w:docPartUnique/>
        </w:docPartObj>
      </w:sdtPr>
      <w:sdtEndPr>
        <w:rPr>
          <w:b/>
          <w:bCs/>
        </w:rPr>
      </w:sdtEndPr>
      <w:sdtContent>
        <w:p w14:paraId="1D33D5F6" w14:textId="3E372303" w:rsidR="00AF4A41" w:rsidRDefault="00AF4A41">
          <w:pPr>
            <w:pStyle w:val="En-ttedetabledesmatires"/>
          </w:pPr>
          <w:r>
            <w:t>Table des matières</w:t>
          </w:r>
        </w:p>
        <w:p w14:paraId="6446ED39" w14:textId="77777777" w:rsidR="00AF4A41" w:rsidRPr="00AF4A41" w:rsidRDefault="00AF4A41" w:rsidP="00AF4A41">
          <w:pPr>
            <w:rPr>
              <w:lang w:eastAsia="fr-FR"/>
            </w:rPr>
          </w:pPr>
        </w:p>
        <w:p w14:paraId="14EA1463" w14:textId="77777777" w:rsidR="00EE6ADC" w:rsidRDefault="00AF4A41">
          <w:pPr>
            <w:pStyle w:val="TM1"/>
            <w:tabs>
              <w:tab w:val="right" w:leader="dot" w:pos="9062"/>
            </w:tabs>
            <w:rPr>
              <w:rFonts w:eastAsiaTheme="minorEastAsia"/>
              <w:lang w:eastAsia="fr-FR"/>
            </w:rPr>
          </w:pPr>
          <w:r>
            <w:fldChar w:fldCharType="begin"/>
          </w:r>
          <w:r>
            <w:instrText xml:space="preserve"> TOC \o "1-3" \h \z \u </w:instrText>
          </w:r>
          <w:r>
            <w:fldChar w:fldCharType="separate"/>
          </w:r>
          <w:hyperlink w:anchor="_Toc454783140" w:history="1">
            <w:r w:rsidR="00EE6ADC" w:rsidRPr="0006023B">
              <w:rPr>
                <w:rStyle w:val="Lienhypertexte"/>
              </w:rPr>
              <w:t>OBJET DU REGLEMENT INTERIEUR DU GROUPEMENT HOSPITALIER DE TERRITOIRE DE …</w:t>
            </w:r>
            <w:r w:rsidR="00EE6ADC">
              <w:rPr>
                <w:webHidden/>
              </w:rPr>
              <w:tab/>
            </w:r>
            <w:r w:rsidR="00EE6ADC">
              <w:rPr>
                <w:webHidden/>
              </w:rPr>
              <w:fldChar w:fldCharType="begin"/>
            </w:r>
            <w:r w:rsidR="00EE6ADC">
              <w:rPr>
                <w:webHidden/>
              </w:rPr>
              <w:instrText xml:space="preserve"> PAGEREF _Toc454783140 \h </w:instrText>
            </w:r>
            <w:r w:rsidR="00EE6ADC">
              <w:rPr>
                <w:webHidden/>
              </w:rPr>
            </w:r>
            <w:r w:rsidR="00EE6ADC">
              <w:rPr>
                <w:webHidden/>
              </w:rPr>
              <w:fldChar w:fldCharType="end"/>
            </w:r>
          </w:hyperlink>
        </w:p>
        <w:p w14:paraId="731CDC6C" w14:textId="77777777" w:rsidR="00EE6ADC" w:rsidRDefault="003A3E74">
          <w:pPr>
            <w:pStyle w:val="TM1"/>
            <w:tabs>
              <w:tab w:val="right" w:leader="dot" w:pos="9062"/>
            </w:tabs>
            <w:rPr>
              <w:rFonts w:eastAsiaTheme="minorEastAsia"/>
              <w:lang w:eastAsia="fr-FR"/>
            </w:rPr>
          </w:pPr>
          <w:hyperlink w:anchor="_Toc454783141" w:history="1">
            <w:r w:rsidR="00EE6ADC" w:rsidRPr="0006023B">
              <w:rPr>
                <w:rStyle w:val="Lienhypertexte"/>
              </w:rPr>
              <w:t xml:space="preserve">MODALITES DE FONCTIONNEMENT DES INSTANCES DU GROUPEMENT HOSPITALIER DE TERRITOIRE </w:t>
            </w:r>
            <w:r w:rsidR="00EE6ADC" w:rsidRPr="0006023B">
              <w:rPr>
                <w:rStyle w:val="Lienhypertexte"/>
                <w:highlight w:val="yellow"/>
              </w:rPr>
              <w:t>….</w:t>
            </w:r>
            <w:r w:rsidR="00EE6ADC">
              <w:rPr>
                <w:webHidden/>
              </w:rPr>
              <w:tab/>
            </w:r>
            <w:r w:rsidR="00EE6ADC">
              <w:rPr>
                <w:webHidden/>
              </w:rPr>
              <w:fldChar w:fldCharType="begin"/>
            </w:r>
            <w:r w:rsidR="00EE6ADC">
              <w:rPr>
                <w:webHidden/>
              </w:rPr>
              <w:instrText xml:space="preserve"> PAGEREF _Toc454783141 \h </w:instrText>
            </w:r>
            <w:r w:rsidR="00EE6ADC">
              <w:rPr>
                <w:webHidden/>
              </w:rPr>
            </w:r>
            <w:r w:rsidR="00EE6ADC">
              <w:rPr>
                <w:webHidden/>
              </w:rPr>
              <w:fldChar w:fldCharType="end"/>
            </w:r>
          </w:hyperlink>
        </w:p>
        <w:p w14:paraId="35411FDC" w14:textId="77777777" w:rsidR="00EE6ADC" w:rsidRDefault="003A3E74">
          <w:pPr>
            <w:pStyle w:val="TM2"/>
            <w:tabs>
              <w:tab w:val="right" w:leader="dot" w:pos="9062"/>
            </w:tabs>
            <w:rPr>
              <w:rFonts w:eastAsiaTheme="minorEastAsia"/>
              <w:lang w:eastAsia="fr-FR"/>
            </w:rPr>
          </w:pPr>
          <w:hyperlink w:anchor="_Toc454783142" w:history="1">
            <w:r w:rsidR="00EE6ADC" w:rsidRPr="0006023B">
              <w:rPr>
                <w:rStyle w:val="Lienhypertexte"/>
              </w:rPr>
              <w:t>LE COMITE STRATEGIQUE</w:t>
            </w:r>
            <w:r w:rsidR="00EE6ADC">
              <w:rPr>
                <w:webHidden/>
              </w:rPr>
              <w:tab/>
            </w:r>
            <w:r w:rsidR="00EE6ADC">
              <w:rPr>
                <w:webHidden/>
              </w:rPr>
              <w:fldChar w:fldCharType="begin"/>
            </w:r>
            <w:r w:rsidR="00EE6ADC">
              <w:rPr>
                <w:webHidden/>
              </w:rPr>
              <w:instrText xml:space="preserve"> PAGEREF _Toc454783142 \h </w:instrText>
            </w:r>
            <w:r w:rsidR="00EE6ADC">
              <w:rPr>
                <w:webHidden/>
              </w:rPr>
            </w:r>
            <w:r w:rsidR="00EE6ADC">
              <w:rPr>
                <w:webHidden/>
              </w:rPr>
              <w:fldChar w:fldCharType="end"/>
            </w:r>
          </w:hyperlink>
        </w:p>
        <w:p w14:paraId="1E7001E2" w14:textId="77777777" w:rsidR="00EE6ADC" w:rsidRDefault="003A3E74">
          <w:pPr>
            <w:pStyle w:val="TM3"/>
            <w:tabs>
              <w:tab w:val="right" w:leader="dot" w:pos="9062"/>
            </w:tabs>
            <w:rPr>
              <w:rFonts w:eastAsiaTheme="minorEastAsia"/>
              <w:lang w:eastAsia="fr-FR"/>
            </w:rPr>
          </w:pPr>
          <w:hyperlink w:anchor="_Toc454783143" w:history="1">
            <w:r w:rsidR="00EE6ADC" w:rsidRPr="0006023B">
              <w:rPr>
                <w:rStyle w:val="Lienhypertexte"/>
              </w:rPr>
              <w:t>COMPOSITION</w:t>
            </w:r>
            <w:r w:rsidR="00EE6ADC">
              <w:rPr>
                <w:webHidden/>
              </w:rPr>
              <w:tab/>
            </w:r>
            <w:r w:rsidR="00EE6ADC">
              <w:rPr>
                <w:webHidden/>
              </w:rPr>
              <w:fldChar w:fldCharType="begin"/>
            </w:r>
            <w:r w:rsidR="00EE6ADC">
              <w:rPr>
                <w:webHidden/>
              </w:rPr>
              <w:instrText xml:space="preserve"> PAGEREF _Toc454783143 \h </w:instrText>
            </w:r>
            <w:r w:rsidR="00EE6ADC">
              <w:rPr>
                <w:webHidden/>
              </w:rPr>
            </w:r>
            <w:r w:rsidR="00EE6ADC">
              <w:rPr>
                <w:webHidden/>
              </w:rPr>
              <w:fldChar w:fldCharType="end"/>
            </w:r>
          </w:hyperlink>
        </w:p>
        <w:p w14:paraId="4A04EF1A" w14:textId="77777777" w:rsidR="00EE6ADC" w:rsidRDefault="003A3E74">
          <w:pPr>
            <w:pStyle w:val="TM3"/>
            <w:tabs>
              <w:tab w:val="right" w:leader="dot" w:pos="9062"/>
            </w:tabs>
            <w:rPr>
              <w:rFonts w:eastAsiaTheme="minorEastAsia"/>
              <w:lang w:eastAsia="fr-FR"/>
            </w:rPr>
          </w:pPr>
          <w:hyperlink w:anchor="_Toc454783144" w:history="1">
            <w:r w:rsidR="00EE6ADC" w:rsidRPr="0006023B">
              <w:rPr>
                <w:rStyle w:val="Lienhypertexte"/>
              </w:rPr>
              <w:t>BUREAU</w:t>
            </w:r>
            <w:r w:rsidR="00EE6ADC">
              <w:rPr>
                <w:webHidden/>
              </w:rPr>
              <w:tab/>
            </w:r>
            <w:r w:rsidR="00EE6ADC">
              <w:rPr>
                <w:webHidden/>
              </w:rPr>
              <w:fldChar w:fldCharType="begin"/>
            </w:r>
            <w:r w:rsidR="00EE6ADC">
              <w:rPr>
                <w:webHidden/>
              </w:rPr>
              <w:instrText xml:space="preserve"> PAGEREF _Toc454783144 \h </w:instrText>
            </w:r>
            <w:r w:rsidR="00EE6ADC">
              <w:rPr>
                <w:webHidden/>
              </w:rPr>
            </w:r>
            <w:r w:rsidR="00EE6ADC">
              <w:rPr>
                <w:webHidden/>
              </w:rPr>
              <w:fldChar w:fldCharType="end"/>
            </w:r>
          </w:hyperlink>
        </w:p>
        <w:p w14:paraId="3A559488" w14:textId="77777777" w:rsidR="00EE6ADC" w:rsidRDefault="003A3E74">
          <w:pPr>
            <w:pStyle w:val="TM3"/>
            <w:tabs>
              <w:tab w:val="right" w:leader="dot" w:pos="9062"/>
            </w:tabs>
            <w:rPr>
              <w:rFonts w:eastAsiaTheme="minorEastAsia"/>
              <w:lang w:eastAsia="fr-FR"/>
            </w:rPr>
          </w:pPr>
          <w:hyperlink w:anchor="_Toc454783145" w:history="1">
            <w:r w:rsidR="00EE6ADC" w:rsidRPr="0006023B">
              <w:rPr>
                <w:rStyle w:val="Lienhypertexte"/>
              </w:rPr>
              <w:t>PRESIDENCE DU COMITE STRATEGIQUE</w:t>
            </w:r>
            <w:r w:rsidR="00EE6ADC">
              <w:rPr>
                <w:webHidden/>
              </w:rPr>
              <w:tab/>
            </w:r>
            <w:r w:rsidR="00EE6ADC">
              <w:rPr>
                <w:webHidden/>
              </w:rPr>
              <w:fldChar w:fldCharType="begin"/>
            </w:r>
            <w:r w:rsidR="00EE6ADC">
              <w:rPr>
                <w:webHidden/>
              </w:rPr>
              <w:instrText xml:space="preserve"> PAGEREF _Toc454783145 \h </w:instrText>
            </w:r>
            <w:r w:rsidR="00EE6ADC">
              <w:rPr>
                <w:webHidden/>
              </w:rPr>
            </w:r>
            <w:r w:rsidR="00EE6ADC">
              <w:rPr>
                <w:webHidden/>
              </w:rPr>
              <w:fldChar w:fldCharType="end"/>
            </w:r>
          </w:hyperlink>
        </w:p>
        <w:p w14:paraId="00300851" w14:textId="77777777" w:rsidR="00EE6ADC" w:rsidRDefault="003A3E74">
          <w:pPr>
            <w:pStyle w:val="TM3"/>
            <w:tabs>
              <w:tab w:val="right" w:leader="dot" w:pos="9062"/>
            </w:tabs>
            <w:rPr>
              <w:rFonts w:eastAsiaTheme="minorEastAsia"/>
              <w:lang w:eastAsia="fr-FR"/>
            </w:rPr>
          </w:pPr>
          <w:hyperlink w:anchor="_Toc454783146" w:history="1">
            <w:r w:rsidR="00EE6ADC" w:rsidRPr="0006023B">
              <w:rPr>
                <w:rStyle w:val="Lienhypertexte"/>
              </w:rPr>
              <w:t>VICE-PRESIDENCE DU COMITE STRATEGIQUE</w:t>
            </w:r>
            <w:r w:rsidR="00EE6ADC">
              <w:rPr>
                <w:webHidden/>
              </w:rPr>
              <w:tab/>
            </w:r>
            <w:r w:rsidR="00EE6ADC">
              <w:rPr>
                <w:webHidden/>
              </w:rPr>
              <w:fldChar w:fldCharType="begin"/>
            </w:r>
            <w:r w:rsidR="00EE6ADC">
              <w:rPr>
                <w:webHidden/>
              </w:rPr>
              <w:instrText xml:space="preserve"> PAGEREF _Toc454783146 \h </w:instrText>
            </w:r>
            <w:r w:rsidR="00EE6ADC">
              <w:rPr>
                <w:webHidden/>
              </w:rPr>
            </w:r>
            <w:r w:rsidR="00EE6ADC">
              <w:rPr>
                <w:webHidden/>
              </w:rPr>
              <w:fldChar w:fldCharType="end"/>
            </w:r>
          </w:hyperlink>
        </w:p>
        <w:p w14:paraId="4DBBB5E9" w14:textId="77777777" w:rsidR="00EE6ADC" w:rsidRDefault="003A3E74">
          <w:pPr>
            <w:pStyle w:val="TM3"/>
            <w:tabs>
              <w:tab w:val="right" w:leader="dot" w:pos="9062"/>
            </w:tabs>
            <w:rPr>
              <w:rFonts w:eastAsiaTheme="minorEastAsia"/>
              <w:lang w:eastAsia="fr-FR"/>
            </w:rPr>
          </w:pPr>
          <w:hyperlink w:anchor="_Toc454783147" w:history="1">
            <w:r w:rsidR="00EE6ADC" w:rsidRPr="0006023B">
              <w:rPr>
                <w:rStyle w:val="Lienhypertexte"/>
              </w:rPr>
              <w:t>COMPETENCES DU COMITE STRATEGIQUE</w:t>
            </w:r>
            <w:r w:rsidR="00EE6ADC">
              <w:rPr>
                <w:webHidden/>
              </w:rPr>
              <w:tab/>
            </w:r>
            <w:r w:rsidR="00EE6ADC">
              <w:rPr>
                <w:webHidden/>
              </w:rPr>
              <w:fldChar w:fldCharType="begin"/>
            </w:r>
            <w:r w:rsidR="00EE6ADC">
              <w:rPr>
                <w:webHidden/>
              </w:rPr>
              <w:instrText xml:space="preserve"> PAGEREF _Toc454783147 \h </w:instrText>
            </w:r>
            <w:r w:rsidR="00EE6ADC">
              <w:rPr>
                <w:webHidden/>
              </w:rPr>
            </w:r>
            <w:r w:rsidR="00EE6ADC">
              <w:rPr>
                <w:webHidden/>
              </w:rPr>
              <w:fldChar w:fldCharType="end"/>
            </w:r>
          </w:hyperlink>
        </w:p>
        <w:p w14:paraId="353E851D" w14:textId="77777777" w:rsidR="00EE6ADC" w:rsidRDefault="003A3E74">
          <w:pPr>
            <w:pStyle w:val="TM3"/>
            <w:tabs>
              <w:tab w:val="right" w:leader="dot" w:pos="9062"/>
            </w:tabs>
            <w:rPr>
              <w:rFonts w:eastAsiaTheme="minorEastAsia"/>
              <w:lang w:eastAsia="fr-FR"/>
            </w:rPr>
          </w:pPr>
          <w:hyperlink w:anchor="_Toc454783148" w:history="1">
            <w:r w:rsidR="00EE6ADC" w:rsidRPr="0006023B">
              <w:rPr>
                <w:rStyle w:val="Lienhypertexte"/>
              </w:rPr>
              <w:t>FONCTIONNEMENT</w:t>
            </w:r>
            <w:r w:rsidR="00EE6ADC">
              <w:rPr>
                <w:webHidden/>
              </w:rPr>
              <w:tab/>
            </w:r>
            <w:r w:rsidR="00EE6ADC">
              <w:rPr>
                <w:webHidden/>
              </w:rPr>
              <w:fldChar w:fldCharType="begin"/>
            </w:r>
            <w:r w:rsidR="00EE6ADC">
              <w:rPr>
                <w:webHidden/>
              </w:rPr>
              <w:instrText xml:space="preserve"> PAGEREF _Toc454783148 \h </w:instrText>
            </w:r>
            <w:r w:rsidR="00EE6ADC">
              <w:rPr>
                <w:webHidden/>
              </w:rPr>
            </w:r>
            <w:r w:rsidR="00EE6ADC">
              <w:rPr>
                <w:webHidden/>
              </w:rPr>
              <w:fldChar w:fldCharType="end"/>
            </w:r>
          </w:hyperlink>
        </w:p>
        <w:p w14:paraId="3A8566C1" w14:textId="77777777" w:rsidR="00EE6ADC" w:rsidRDefault="003A3E74">
          <w:pPr>
            <w:pStyle w:val="TM2"/>
            <w:tabs>
              <w:tab w:val="right" w:leader="dot" w:pos="9062"/>
            </w:tabs>
            <w:rPr>
              <w:rFonts w:eastAsiaTheme="minorEastAsia"/>
              <w:lang w:eastAsia="fr-FR"/>
            </w:rPr>
          </w:pPr>
          <w:hyperlink w:anchor="_Toc454783149" w:history="1">
            <w:r w:rsidR="00EE6ADC" w:rsidRPr="0006023B">
              <w:rPr>
                <w:rStyle w:val="Lienhypertexte"/>
              </w:rPr>
              <w:t>LE COLLEGE MEDICAL ou COMMISSION MEDICALE DE GROUPEMENT</w:t>
            </w:r>
            <w:r w:rsidR="00EE6ADC">
              <w:rPr>
                <w:webHidden/>
              </w:rPr>
              <w:tab/>
            </w:r>
            <w:r w:rsidR="00EE6ADC">
              <w:rPr>
                <w:webHidden/>
              </w:rPr>
              <w:fldChar w:fldCharType="begin"/>
            </w:r>
            <w:r w:rsidR="00EE6ADC">
              <w:rPr>
                <w:webHidden/>
              </w:rPr>
              <w:instrText xml:space="preserve"> PAGEREF _Toc454783149 \h </w:instrText>
            </w:r>
            <w:r w:rsidR="00EE6ADC">
              <w:rPr>
                <w:webHidden/>
              </w:rPr>
            </w:r>
            <w:r w:rsidR="00EE6ADC">
              <w:rPr>
                <w:webHidden/>
              </w:rPr>
              <w:fldChar w:fldCharType="end"/>
            </w:r>
          </w:hyperlink>
        </w:p>
        <w:p w14:paraId="2AC3BCF3" w14:textId="77777777" w:rsidR="00EE6ADC" w:rsidRDefault="003A3E74">
          <w:pPr>
            <w:pStyle w:val="TM3"/>
            <w:tabs>
              <w:tab w:val="right" w:leader="dot" w:pos="9062"/>
            </w:tabs>
            <w:rPr>
              <w:rFonts w:eastAsiaTheme="minorEastAsia"/>
              <w:lang w:eastAsia="fr-FR"/>
            </w:rPr>
          </w:pPr>
          <w:hyperlink w:anchor="_Toc454783150" w:history="1">
            <w:r w:rsidR="00EE6ADC" w:rsidRPr="0006023B">
              <w:rPr>
                <w:rStyle w:val="Lienhypertexte"/>
              </w:rPr>
              <w:t>PRESIDENCE DU COLLEGE MEDICAL ou DE LA COMMISSION MEDICALE DE GROUPEMENT</w:t>
            </w:r>
            <w:r w:rsidR="00EE6ADC">
              <w:rPr>
                <w:webHidden/>
              </w:rPr>
              <w:tab/>
            </w:r>
            <w:r w:rsidR="00EE6ADC">
              <w:rPr>
                <w:webHidden/>
              </w:rPr>
              <w:fldChar w:fldCharType="begin"/>
            </w:r>
            <w:r w:rsidR="00EE6ADC">
              <w:rPr>
                <w:webHidden/>
              </w:rPr>
              <w:instrText xml:space="preserve"> PAGEREF _Toc454783150 \h </w:instrText>
            </w:r>
            <w:r w:rsidR="00EE6ADC">
              <w:rPr>
                <w:webHidden/>
              </w:rPr>
            </w:r>
            <w:r w:rsidR="00EE6ADC">
              <w:rPr>
                <w:webHidden/>
              </w:rPr>
              <w:fldChar w:fldCharType="end"/>
            </w:r>
          </w:hyperlink>
        </w:p>
        <w:p w14:paraId="32349104" w14:textId="77777777" w:rsidR="00EE6ADC" w:rsidRDefault="003A3E74">
          <w:pPr>
            <w:pStyle w:val="TM3"/>
            <w:tabs>
              <w:tab w:val="right" w:leader="dot" w:pos="9062"/>
            </w:tabs>
            <w:rPr>
              <w:rFonts w:eastAsiaTheme="minorEastAsia"/>
              <w:lang w:eastAsia="fr-FR"/>
            </w:rPr>
          </w:pPr>
          <w:hyperlink w:anchor="_Toc454783151" w:history="1">
            <w:r w:rsidR="00EE6ADC" w:rsidRPr="0006023B">
              <w:rPr>
                <w:rStyle w:val="Lienhypertexte"/>
              </w:rPr>
              <w:t>VICE-PRESIDENCE DU COLLEGE MEDICAL ou  DE LA COMMISSION MEDICALE DE GROUPEMENT</w:t>
            </w:r>
            <w:r w:rsidR="00EE6ADC">
              <w:rPr>
                <w:webHidden/>
              </w:rPr>
              <w:tab/>
            </w:r>
            <w:r w:rsidR="00EE6ADC">
              <w:rPr>
                <w:webHidden/>
              </w:rPr>
              <w:fldChar w:fldCharType="begin"/>
            </w:r>
            <w:r w:rsidR="00EE6ADC">
              <w:rPr>
                <w:webHidden/>
              </w:rPr>
              <w:instrText xml:space="preserve"> PAGEREF _Toc454783151 \h </w:instrText>
            </w:r>
            <w:r w:rsidR="00EE6ADC">
              <w:rPr>
                <w:webHidden/>
              </w:rPr>
            </w:r>
            <w:r w:rsidR="00EE6ADC">
              <w:rPr>
                <w:webHidden/>
              </w:rPr>
              <w:fldChar w:fldCharType="end"/>
            </w:r>
          </w:hyperlink>
        </w:p>
        <w:p w14:paraId="25AC1F05" w14:textId="77777777" w:rsidR="00EE6ADC" w:rsidRDefault="003A3E74">
          <w:pPr>
            <w:pStyle w:val="TM3"/>
            <w:tabs>
              <w:tab w:val="right" w:leader="dot" w:pos="9062"/>
            </w:tabs>
            <w:rPr>
              <w:rFonts w:eastAsiaTheme="minorEastAsia"/>
              <w:lang w:eastAsia="fr-FR"/>
            </w:rPr>
          </w:pPr>
          <w:hyperlink w:anchor="_Toc454783152" w:history="1">
            <w:r w:rsidR="00EE6ADC" w:rsidRPr="0006023B">
              <w:rPr>
                <w:rStyle w:val="Lienhypertexte"/>
              </w:rPr>
              <w:t>FONCTIONNEMENT</w:t>
            </w:r>
            <w:r w:rsidR="00EE6ADC">
              <w:rPr>
                <w:webHidden/>
              </w:rPr>
              <w:tab/>
            </w:r>
            <w:r w:rsidR="00EE6ADC">
              <w:rPr>
                <w:webHidden/>
              </w:rPr>
              <w:fldChar w:fldCharType="begin"/>
            </w:r>
            <w:r w:rsidR="00EE6ADC">
              <w:rPr>
                <w:webHidden/>
              </w:rPr>
              <w:instrText xml:space="preserve"> PAGEREF _Toc454783152 \h </w:instrText>
            </w:r>
            <w:r w:rsidR="00EE6ADC">
              <w:rPr>
                <w:webHidden/>
              </w:rPr>
            </w:r>
            <w:r w:rsidR="00EE6ADC">
              <w:rPr>
                <w:webHidden/>
              </w:rPr>
              <w:fldChar w:fldCharType="end"/>
            </w:r>
          </w:hyperlink>
        </w:p>
        <w:p w14:paraId="572ED11E" w14:textId="77777777" w:rsidR="00EE6ADC" w:rsidRDefault="003A3E74">
          <w:pPr>
            <w:pStyle w:val="TM2"/>
            <w:tabs>
              <w:tab w:val="right" w:leader="dot" w:pos="9062"/>
            </w:tabs>
            <w:rPr>
              <w:rFonts w:eastAsiaTheme="minorEastAsia"/>
              <w:lang w:eastAsia="fr-FR"/>
            </w:rPr>
          </w:pPr>
          <w:hyperlink w:anchor="_Toc454783153" w:history="1">
            <w:r w:rsidR="00EE6ADC" w:rsidRPr="0006023B">
              <w:rPr>
                <w:rStyle w:val="Lienhypertexte"/>
              </w:rPr>
              <w:t>COMITE DES USAGERS ou COMMISSION DES USAGERS</w:t>
            </w:r>
            <w:r w:rsidR="00EE6ADC">
              <w:rPr>
                <w:webHidden/>
              </w:rPr>
              <w:tab/>
            </w:r>
            <w:r w:rsidR="00EE6ADC">
              <w:rPr>
                <w:webHidden/>
              </w:rPr>
              <w:fldChar w:fldCharType="begin"/>
            </w:r>
            <w:r w:rsidR="00EE6ADC">
              <w:rPr>
                <w:webHidden/>
              </w:rPr>
              <w:instrText xml:space="preserve"> PAGEREF _Toc454783153 \h </w:instrText>
            </w:r>
            <w:r w:rsidR="00EE6ADC">
              <w:rPr>
                <w:webHidden/>
              </w:rPr>
            </w:r>
            <w:r w:rsidR="00EE6ADC">
              <w:rPr>
                <w:webHidden/>
              </w:rPr>
              <w:fldChar w:fldCharType="end"/>
            </w:r>
          </w:hyperlink>
        </w:p>
        <w:p w14:paraId="3A193E9F" w14:textId="77777777" w:rsidR="00EE6ADC" w:rsidRDefault="003A3E74">
          <w:pPr>
            <w:pStyle w:val="TM3"/>
            <w:tabs>
              <w:tab w:val="right" w:leader="dot" w:pos="9062"/>
            </w:tabs>
            <w:rPr>
              <w:rFonts w:eastAsiaTheme="minorEastAsia"/>
              <w:lang w:eastAsia="fr-FR"/>
            </w:rPr>
          </w:pPr>
          <w:hyperlink w:anchor="_Toc454783154" w:history="1">
            <w:r w:rsidR="00EE6ADC" w:rsidRPr="0006023B">
              <w:rPr>
                <w:rStyle w:val="Lienhypertexte"/>
              </w:rPr>
              <w:t>PRESIDENCE DU COMITE DES USAGERS</w:t>
            </w:r>
            <w:r w:rsidR="00EE6ADC">
              <w:rPr>
                <w:webHidden/>
              </w:rPr>
              <w:tab/>
            </w:r>
            <w:r w:rsidR="00EE6ADC">
              <w:rPr>
                <w:webHidden/>
              </w:rPr>
              <w:fldChar w:fldCharType="begin"/>
            </w:r>
            <w:r w:rsidR="00EE6ADC">
              <w:rPr>
                <w:webHidden/>
              </w:rPr>
              <w:instrText xml:space="preserve"> PAGEREF _Toc454783154 \h </w:instrText>
            </w:r>
            <w:r w:rsidR="00EE6ADC">
              <w:rPr>
                <w:webHidden/>
              </w:rPr>
            </w:r>
            <w:r w:rsidR="00EE6ADC">
              <w:rPr>
                <w:webHidden/>
              </w:rPr>
              <w:fldChar w:fldCharType="end"/>
            </w:r>
          </w:hyperlink>
        </w:p>
        <w:p w14:paraId="7584219D" w14:textId="77777777" w:rsidR="00EE6ADC" w:rsidRDefault="003A3E74">
          <w:pPr>
            <w:pStyle w:val="TM3"/>
            <w:tabs>
              <w:tab w:val="right" w:leader="dot" w:pos="9062"/>
            </w:tabs>
            <w:rPr>
              <w:rFonts w:eastAsiaTheme="minorEastAsia"/>
              <w:lang w:eastAsia="fr-FR"/>
            </w:rPr>
          </w:pPr>
          <w:hyperlink w:anchor="_Toc454783155" w:history="1">
            <w:r w:rsidR="00EE6ADC" w:rsidRPr="0006023B">
              <w:rPr>
                <w:rStyle w:val="Lienhypertexte"/>
              </w:rPr>
              <w:t>FONCTIONNEMENT</w:t>
            </w:r>
            <w:r w:rsidR="00EE6ADC">
              <w:rPr>
                <w:webHidden/>
              </w:rPr>
              <w:tab/>
            </w:r>
            <w:r w:rsidR="00EE6ADC">
              <w:rPr>
                <w:webHidden/>
              </w:rPr>
              <w:fldChar w:fldCharType="begin"/>
            </w:r>
            <w:r w:rsidR="00EE6ADC">
              <w:rPr>
                <w:webHidden/>
              </w:rPr>
              <w:instrText xml:space="preserve"> PAGEREF _Toc454783155 \h </w:instrText>
            </w:r>
            <w:r w:rsidR="00EE6ADC">
              <w:rPr>
                <w:webHidden/>
              </w:rPr>
            </w:r>
            <w:r w:rsidR="00EE6ADC">
              <w:rPr>
                <w:webHidden/>
              </w:rPr>
              <w:fldChar w:fldCharType="end"/>
            </w:r>
          </w:hyperlink>
        </w:p>
        <w:p w14:paraId="690A8BA7" w14:textId="77777777" w:rsidR="00EE6ADC" w:rsidRDefault="003A3E74">
          <w:pPr>
            <w:pStyle w:val="TM2"/>
            <w:tabs>
              <w:tab w:val="right" w:leader="dot" w:pos="9062"/>
            </w:tabs>
            <w:rPr>
              <w:rFonts w:eastAsiaTheme="minorEastAsia"/>
              <w:lang w:eastAsia="fr-FR"/>
            </w:rPr>
          </w:pPr>
          <w:hyperlink w:anchor="_Toc454783156" w:history="1">
            <w:r w:rsidR="00EE6ADC" w:rsidRPr="0006023B">
              <w:rPr>
                <w:rStyle w:val="Lienhypertexte"/>
              </w:rPr>
              <w:t>COMMISSION DES SOINS INFIRMIERS, DE REEDUCATION ET MEDICO TECHNIQUE</w:t>
            </w:r>
            <w:r w:rsidR="00EE6ADC">
              <w:rPr>
                <w:webHidden/>
              </w:rPr>
              <w:tab/>
            </w:r>
            <w:r w:rsidR="00EE6ADC">
              <w:rPr>
                <w:webHidden/>
              </w:rPr>
              <w:fldChar w:fldCharType="begin"/>
            </w:r>
            <w:r w:rsidR="00EE6ADC">
              <w:rPr>
                <w:webHidden/>
              </w:rPr>
              <w:instrText xml:space="preserve"> PAGEREF _Toc454783156 \h </w:instrText>
            </w:r>
            <w:r w:rsidR="00EE6ADC">
              <w:rPr>
                <w:webHidden/>
              </w:rPr>
            </w:r>
            <w:r w:rsidR="00EE6ADC">
              <w:rPr>
                <w:webHidden/>
              </w:rPr>
              <w:fldChar w:fldCharType="end"/>
            </w:r>
          </w:hyperlink>
        </w:p>
        <w:p w14:paraId="549C7D2D" w14:textId="77777777" w:rsidR="00EE6ADC" w:rsidRDefault="003A3E74">
          <w:pPr>
            <w:pStyle w:val="TM3"/>
            <w:tabs>
              <w:tab w:val="right" w:leader="dot" w:pos="9062"/>
            </w:tabs>
            <w:rPr>
              <w:rFonts w:eastAsiaTheme="minorEastAsia"/>
              <w:lang w:eastAsia="fr-FR"/>
            </w:rPr>
          </w:pPr>
          <w:hyperlink w:anchor="_Toc454783157" w:history="1">
            <w:r w:rsidR="00EE6ADC" w:rsidRPr="0006023B">
              <w:rPr>
                <w:rStyle w:val="Lienhypertexte"/>
              </w:rPr>
              <w:t>COMPOSITION</w:t>
            </w:r>
            <w:r w:rsidR="00EE6ADC">
              <w:rPr>
                <w:webHidden/>
              </w:rPr>
              <w:tab/>
            </w:r>
            <w:r w:rsidR="00EE6ADC">
              <w:rPr>
                <w:webHidden/>
              </w:rPr>
              <w:fldChar w:fldCharType="begin"/>
            </w:r>
            <w:r w:rsidR="00EE6ADC">
              <w:rPr>
                <w:webHidden/>
              </w:rPr>
              <w:instrText xml:space="preserve"> PAGEREF _Toc454783157 \h </w:instrText>
            </w:r>
            <w:r w:rsidR="00EE6ADC">
              <w:rPr>
                <w:webHidden/>
              </w:rPr>
            </w:r>
            <w:r w:rsidR="00EE6ADC">
              <w:rPr>
                <w:webHidden/>
              </w:rPr>
              <w:fldChar w:fldCharType="end"/>
            </w:r>
          </w:hyperlink>
        </w:p>
        <w:p w14:paraId="127B1CB0" w14:textId="77777777" w:rsidR="00EE6ADC" w:rsidRDefault="003A3E74">
          <w:pPr>
            <w:pStyle w:val="TM3"/>
            <w:tabs>
              <w:tab w:val="right" w:leader="dot" w:pos="9062"/>
            </w:tabs>
            <w:rPr>
              <w:rFonts w:eastAsiaTheme="minorEastAsia"/>
              <w:lang w:eastAsia="fr-FR"/>
            </w:rPr>
          </w:pPr>
          <w:hyperlink w:anchor="_Toc454783158" w:history="1">
            <w:r w:rsidR="00EE6ADC" w:rsidRPr="0006023B">
              <w:rPr>
                <w:rStyle w:val="Lienhypertexte"/>
              </w:rPr>
              <w:t>BUREAU DE LA COMMISSION DES SOINS INFIRMIERS, DE REEDUCATION ET MEDICO-TECHNIQUES</w:t>
            </w:r>
            <w:r w:rsidR="00EE6ADC">
              <w:rPr>
                <w:webHidden/>
              </w:rPr>
              <w:tab/>
            </w:r>
            <w:r w:rsidR="00EE6ADC">
              <w:rPr>
                <w:webHidden/>
              </w:rPr>
              <w:fldChar w:fldCharType="begin"/>
            </w:r>
            <w:r w:rsidR="00EE6ADC">
              <w:rPr>
                <w:webHidden/>
              </w:rPr>
              <w:instrText xml:space="preserve"> PAGEREF _Toc454783158 \h </w:instrText>
            </w:r>
            <w:r w:rsidR="00EE6ADC">
              <w:rPr>
                <w:webHidden/>
              </w:rPr>
            </w:r>
            <w:r w:rsidR="00EE6ADC">
              <w:rPr>
                <w:webHidden/>
              </w:rPr>
              <w:fldChar w:fldCharType="end"/>
            </w:r>
          </w:hyperlink>
        </w:p>
        <w:p w14:paraId="180850A6" w14:textId="77777777" w:rsidR="00EE6ADC" w:rsidRDefault="003A3E74">
          <w:pPr>
            <w:pStyle w:val="TM3"/>
            <w:tabs>
              <w:tab w:val="right" w:leader="dot" w:pos="9062"/>
            </w:tabs>
            <w:rPr>
              <w:rFonts w:eastAsiaTheme="minorEastAsia"/>
              <w:lang w:eastAsia="fr-FR"/>
            </w:rPr>
          </w:pPr>
          <w:hyperlink w:anchor="_Toc454783159" w:history="1">
            <w:r w:rsidR="00EE6ADC" w:rsidRPr="0006023B">
              <w:rPr>
                <w:rStyle w:val="Lienhypertexte"/>
              </w:rPr>
              <w:t>PRESIDENCE DE LA COMMISSION DES SOINS INFIRMIERS, DE REEDUCATION ET MEDICO-TECHNIQUES</w:t>
            </w:r>
            <w:r w:rsidR="00EE6ADC">
              <w:rPr>
                <w:webHidden/>
              </w:rPr>
              <w:tab/>
            </w:r>
            <w:r w:rsidR="00EE6ADC">
              <w:rPr>
                <w:webHidden/>
              </w:rPr>
              <w:fldChar w:fldCharType="begin"/>
            </w:r>
            <w:r w:rsidR="00EE6ADC">
              <w:rPr>
                <w:webHidden/>
              </w:rPr>
              <w:instrText xml:space="preserve"> PAGEREF _Toc454783159 \h </w:instrText>
            </w:r>
            <w:r w:rsidR="00EE6ADC">
              <w:rPr>
                <w:webHidden/>
              </w:rPr>
            </w:r>
            <w:r w:rsidR="00EE6ADC">
              <w:rPr>
                <w:webHidden/>
              </w:rPr>
              <w:fldChar w:fldCharType="end"/>
            </w:r>
          </w:hyperlink>
        </w:p>
        <w:p w14:paraId="120AB970" w14:textId="77777777" w:rsidR="00EE6ADC" w:rsidRDefault="003A3E74">
          <w:pPr>
            <w:pStyle w:val="TM3"/>
            <w:tabs>
              <w:tab w:val="right" w:leader="dot" w:pos="9062"/>
            </w:tabs>
            <w:rPr>
              <w:rFonts w:eastAsiaTheme="minorEastAsia"/>
              <w:lang w:eastAsia="fr-FR"/>
            </w:rPr>
          </w:pPr>
          <w:hyperlink w:anchor="_Toc454783160" w:history="1">
            <w:r w:rsidR="00EE6ADC" w:rsidRPr="0006023B">
              <w:rPr>
                <w:rStyle w:val="Lienhypertexte"/>
              </w:rPr>
              <w:t>VICE PRESIDENCE DE LA COMMISSION DES SOINS INFIRMIERS, DE REEDUCATION ET MEDICO-TECHNIQUES</w:t>
            </w:r>
            <w:r w:rsidR="00EE6ADC">
              <w:rPr>
                <w:webHidden/>
              </w:rPr>
              <w:tab/>
            </w:r>
            <w:r w:rsidR="00EE6ADC">
              <w:rPr>
                <w:webHidden/>
              </w:rPr>
              <w:fldChar w:fldCharType="begin"/>
            </w:r>
            <w:r w:rsidR="00EE6ADC">
              <w:rPr>
                <w:webHidden/>
              </w:rPr>
              <w:instrText xml:space="preserve"> PAGEREF _Toc454783160 \h </w:instrText>
            </w:r>
            <w:r w:rsidR="00EE6ADC">
              <w:rPr>
                <w:webHidden/>
              </w:rPr>
            </w:r>
            <w:r w:rsidR="00EE6ADC">
              <w:rPr>
                <w:webHidden/>
              </w:rPr>
              <w:fldChar w:fldCharType="end"/>
            </w:r>
          </w:hyperlink>
        </w:p>
        <w:p w14:paraId="4078BBF4" w14:textId="77777777" w:rsidR="00EE6ADC" w:rsidRDefault="003A3E74">
          <w:pPr>
            <w:pStyle w:val="TM3"/>
            <w:tabs>
              <w:tab w:val="right" w:leader="dot" w:pos="9062"/>
            </w:tabs>
            <w:rPr>
              <w:rFonts w:eastAsiaTheme="minorEastAsia"/>
              <w:lang w:eastAsia="fr-FR"/>
            </w:rPr>
          </w:pPr>
          <w:hyperlink w:anchor="_Toc454783161" w:history="1">
            <w:r w:rsidR="00EE6ADC" w:rsidRPr="0006023B">
              <w:rPr>
                <w:rStyle w:val="Lienhypertexte"/>
              </w:rPr>
              <w:t>FONCTIONNEMENT DE LA COMMISSION DES SOINS INFIRMIERS, DE REEDUCATION ET MEDICO-TECHNIQUES</w:t>
            </w:r>
            <w:r w:rsidR="00EE6ADC">
              <w:rPr>
                <w:webHidden/>
              </w:rPr>
              <w:tab/>
            </w:r>
            <w:r w:rsidR="00EE6ADC">
              <w:rPr>
                <w:webHidden/>
              </w:rPr>
              <w:fldChar w:fldCharType="begin"/>
            </w:r>
            <w:r w:rsidR="00EE6ADC">
              <w:rPr>
                <w:webHidden/>
              </w:rPr>
              <w:instrText xml:space="preserve"> PAGEREF _Toc454783161 \h </w:instrText>
            </w:r>
            <w:r w:rsidR="00EE6ADC">
              <w:rPr>
                <w:webHidden/>
              </w:rPr>
            </w:r>
            <w:r w:rsidR="00EE6ADC">
              <w:rPr>
                <w:webHidden/>
              </w:rPr>
              <w:fldChar w:fldCharType="end"/>
            </w:r>
          </w:hyperlink>
        </w:p>
        <w:p w14:paraId="72CF574E" w14:textId="77777777" w:rsidR="00EE6ADC" w:rsidRDefault="003A3E74">
          <w:pPr>
            <w:pStyle w:val="TM1"/>
            <w:tabs>
              <w:tab w:val="right" w:leader="dot" w:pos="9062"/>
            </w:tabs>
            <w:rPr>
              <w:rFonts w:eastAsiaTheme="minorEastAsia"/>
              <w:lang w:eastAsia="fr-FR"/>
            </w:rPr>
          </w:pPr>
          <w:hyperlink w:anchor="_Toc454783162" w:history="1">
            <w:r w:rsidR="00EE6ADC" w:rsidRPr="0006023B">
              <w:rPr>
                <w:rStyle w:val="Lienhypertexte"/>
              </w:rPr>
              <w:t>LA CONFERENCE TERRITORIALE DE DIALOGUE SOCIAL</w:t>
            </w:r>
            <w:r w:rsidR="00EE6ADC">
              <w:rPr>
                <w:webHidden/>
              </w:rPr>
              <w:tab/>
            </w:r>
            <w:r w:rsidR="00EE6ADC">
              <w:rPr>
                <w:webHidden/>
              </w:rPr>
              <w:fldChar w:fldCharType="begin"/>
            </w:r>
            <w:r w:rsidR="00EE6ADC">
              <w:rPr>
                <w:webHidden/>
              </w:rPr>
              <w:instrText xml:space="preserve"> PAGEREF _Toc454783162 \h </w:instrText>
            </w:r>
            <w:r w:rsidR="00EE6ADC">
              <w:rPr>
                <w:webHidden/>
              </w:rPr>
            </w:r>
            <w:r w:rsidR="00EE6ADC">
              <w:rPr>
                <w:webHidden/>
              </w:rPr>
              <w:fldChar w:fldCharType="end"/>
            </w:r>
          </w:hyperlink>
        </w:p>
        <w:p w14:paraId="1755391C" w14:textId="77777777" w:rsidR="00EE6ADC" w:rsidRDefault="003A3E74">
          <w:pPr>
            <w:pStyle w:val="TM2"/>
            <w:tabs>
              <w:tab w:val="right" w:leader="dot" w:pos="9062"/>
            </w:tabs>
            <w:rPr>
              <w:rFonts w:eastAsiaTheme="minorEastAsia"/>
              <w:lang w:eastAsia="fr-FR"/>
            </w:rPr>
          </w:pPr>
          <w:hyperlink w:anchor="_Toc454783163" w:history="1">
            <w:r w:rsidR="00EE6ADC" w:rsidRPr="0006023B">
              <w:rPr>
                <w:rStyle w:val="Lienhypertexte"/>
              </w:rPr>
              <w:t>COMPOSITION DE LA CONFERENCE TERRITORIALE DE DIALOGUE SOCIAL</w:t>
            </w:r>
            <w:r w:rsidR="00EE6ADC">
              <w:rPr>
                <w:webHidden/>
              </w:rPr>
              <w:tab/>
            </w:r>
            <w:r w:rsidR="00EE6ADC">
              <w:rPr>
                <w:webHidden/>
              </w:rPr>
              <w:fldChar w:fldCharType="begin"/>
            </w:r>
            <w:r w:rsidR="00EE6ADC">
              <w:rPr>
                <w:webHidden/>
              </w:rPr>
              <w:instrText xml:space="preserve"> PAGEREF _Toc454783163 \h </w:instrText>
            </w:r>
            <w:r w:rsidR="00EE6ADC">
              <w:rPr>
                <w:webHidden/>
              </w:rPr>
            </w:r>
            <w:r w:rsidR="00EE6ADC">
              <w:rPr>
                <w:webHidden/>
              </w:rPr>
              <w:fldChar w:fldCharType="end"/>
            </w:r>
          </w:hyperlink>
        </w:p>
        <w:p w14:paraId="3B7C9EB2" w14:textId="77777777" w:rsidR="00EE6ADC" w:rsidRDefault="003A3E74">
          <w:pPr>
            <w:pStyle w:val="TM2"/>
            <w:tabs>
              <w:tab w:val="right" w:leader="dot" w:pos="9062"/>
            </w:tabs>
            <w:rPr>
              <w:rFonts w:eastAsiaTheme="minorEastAsia"/>
              <w:lang w:eastAsia="fr-FR"/>
            </w:rPr>
          </w:pPr>
          <w:hyperlink w:anchor="_Toc454783164" w:history="1">
            <w:r w:rsidR="00EE6ADC" w:rsidRPr="0006023B">
              <w:rPr>
                <w:rStyle w:val="Lienhypertexte"/>
              </w:rPr>
              <w:t>COMPETENCES DE LA CONFERENCE TERRITORIALE DE DIALOGUE SOCIAL</w:t>
            </w:r>
            <w:r w:rsidR="00EE6ADC">
              <w:rPr>
                <w:webHidden/>
              </w:rPr>
              <w:tab/>
            </w:r>
            <w:r w:rsidR="00EE6ADC">
              <w:rPr>
                <w:webHidden/>
              </w:rPr>
              <w:fldChar w:fldCharType="begin"/>
            </w:r>
            <w:r w:rsidR="00EE6ADC">
              <w:rPr>
                <w:webHidden/>
              </w:rPr>
              <w:instrText xml:space="preserve"> PAGEREF _Toc454783164 \h </w:instrText>
            </w:r>
            <w:r w:rsidR="00EE6ADC">
              <w:rPr>
                <w:webHidden/>
              </w:rPr>
            </w:r>
            <w:r w:rsidR="00EE6ADC">
              <w:rPr>
                <w:webHidden/>
              </w:rPr>
              <w:fldChar w:fldCharType="end"/>
            </w:r>
          </w:hyperlink>
        </w:p>
        <w:p w14:paraId="36E0DCFE" w14:textId="77777777" w:rsidR="00EE6ADC" w:rsidRDefault="003A3E74">
          <w:pPr>
            <w:pStyle w:val="TM2"/>
            <w:tabs>
              <w:tab w:val="right" w:leader="dot" w:pos="9062"/>
            </w:tabs>
            <w:rPr>
              <w:rFonts w:eastAsiaTheme="minorEastAsia"/>
              <w:lang w:eastAsia="fr-FR"/>
            </w:rPr>
          </w:pPr>
          <w:hyperlink w:anchor="_Toc454783165" w:history="1">
            <w:r w:rsidR="00EE6ADC" w:rsidRPr="0006023B">
              <w:rPr>
                <w:rStyle w:val="Lienhypertexte"/>
              </w:rPr>
              <w:t>FONCTIONNEMENT LA CONFERENCE TERRITORIALE DE DIALOGUE SOCIAL</w:t>
            </w:r>
            <w:r w:rsidR="00EE6ADC">
              <w:rPr>
                <w:webHidden/>
              </w:rPr>
              <w:tab/>
            </w:r>
            <w:r w:rsidR="00EE6ADC">
              <w:rPr>
                <w:webHidden/>
              </w:rPr>
              <w:fldChar w:fldCharType="begin"/>
            </w:r>
            <w:r w:rsidR="00EE6ADC">
              <w:rPr>
                <w:webHidden/>
              </w:rPr>
              <w:instrText xml:space="preserve"> PAGEREF _Toc454783165 \h </w:instrText>
            </w:r>
            <w:r w:rsidR="00EE6ADC">
              <w:rPr>
                <w:webHidden/>
              </w:rPr>
            </w:r>
            <w:r w:rsidR="00EE6ADC">
              <w:rPr>
                <w:webHidden/>
              </w:rPr>
              <w:fldChar w:fldCharType="end"/>
            </w:r>
          </w:hyperlink>
        </w:p>
        <w:p w14:paraId="6B8ADD4E" w14:textId="77777777" w:rsidR="00EE6ADC" w:rsidRDefault="003A3E74">
          <w:pPr>
            <w:pStyle w:val="TM1"/>
            <w:tabs>
              <w:tab w:val="right" w:leader="dot" w:pos="9062"/>
            </w:tabs>
            <w:rPr>
              <w:rFonts w:eastAsiaTheme="minorEastAsia"/>
              <w:lang w:eastAsia="fr-FR"/>
            </w:rPr>
          </w:pPr>
          <w:hyperlink w:anchor="_Toc454783166" w:history="1">
            <w:r w:rsidR="00EE6ADC" w:rsidRPr="0006023B">
              <w:rPr>
                <w:rStyle w:val="Lienhypertexte"/>
              </w:rPr>
              <w:t>CONFIDENTIALITE</w:t>
            </w:r>
            <w:r w:rsidR="00EE6ADC">
              <w:rPr>
                <w:webHidden/>
              </w:rPr>
              <w:tab/>
            </w:r>
            <w:r w:rsidR="00EE6ADC">
              <w:rPr>
                <w:webHidden/>
              </w:rPr>
              <w:fldChar w:fldCharType="begin"/>
            </w:r>
            <w:r w:rsidR="00EE6ADC">
              <w:rPr>
                <w:webHidden/>
              </w:rPr>
              <w:instrText xml:space="preserve"> PAGEREF _Toc454783166 \h </w:instrText>
            </w:r>
            <w:r w:rsidR="00EE6ADC">
              <w:rPr>
                <w:webHidden/>
              </w:rPr>
            </w:r>
            <w:r w:rsidR="00EE6ADC">
              <w:rPr>
                <w:webHidden/>
              </w:rPr>
              <w:fldChar w:fldCharType="end"/>
            </w:r>
          </w:hyperlink>
        </w:p>
        <w:p w14:paraId="4958DBCB" w14:textId="77777777" w:rsidR="00EE6ADC" w:rsidRDefault="003A3E74">
          <w:pPr>
            <w:pStyle w:val="TM1"/>
            <w:tabs>
              <w:tab w:val="right" w:leader="dot" w:pos="9062"/>
            </w:tabs>
            <w:rPr>
              <w:rFonts w:eastAsiaTheme="minorEastAsia"/>
              <w:lang w:eastAsia="fr-FR"/>
            </w:rPr>
          </w:pPr>
          <w:hyperlink w:anchor="_Toc454783167" w:history="1">
            <w:r w:rsidR="00EE6ADC" w:rsidRPr="0006023B">
              <w:rPr>
                <w:rStyle w:val="Lienhypertexte"/>
              </w:rPr>
              <w:t>MODIFICATION DU REGLEMENT INTERIEUR</w:t>
            </w:r>
            <w:r w:rsidR="00EE6ADC">
              <w:rPr>
                <w:webHidden/>
              </w:rPr>
              <w:tab/>
            </w:r>
            <w:r w:rsidR="00EE6ADC">
              <w:rPr>
                <w:webHidden/>
              </w:rPr>
              <w:fldChar w:fldCharType="begin"/>
            </w:r>
            <w:r w:rsidR="00EE6ADC">
              <w:rPr>
                <w:webHidden/>
              </w:rPr>
              <w:instrText xml:space="preserve"> PAGEREF _Toc454783167 \h </w:instrText>
            </w:r>
            <w:r w:rsidR="00EE6ADC">
              <w:rPr>
                <w:webHidden/>
              </w:rPr>
            </w:r>
            <w:r w:rsidR="00EE6ADC">
              <w:rPr>
                <w:webHidden/>
              </w:rPr>
              <w:fldChar w:fldCharType="end"/>
            </w:r>
          </w:hyperlink>
        </w:p>
        <w:p w14:paraId="70F4C84B" w14:textId="77777777" w:rsidR="00EE6ADC" w:rsidRDefault="003A3E74">
          <w:pPr>
            <w:pStyle w:val="TM1"/>
            <w:tabs>
              <w:tab w:val="right" w:leader="dot" w:pos="9062"/>
            </w:tabs>
            <w:rPr>
              <w:rFonts w:eastAsiaTheme="minorEastAsia"/>
              <w:lang w:eastAsia="fr-FR"/>
            </w:rPr>
          </w:pPr>
          <w:hyperlink w:anchor="_Toc454783168" w:history="1">
            <w:r w:rsidR="00EE6ADC" w:rsidRPr="0006023B">
              <w:rPr>
                <w:rStyle w:val="Lienhypertexte"/>
              </w:rPr>
              <w:t>DIFFUSION DU REGLEMENT INTERIEUR</w:t>
            </w:r>
            <w:r w:rsidR="00EE6ADC">
              <w:rPr>
                <w:webHidden/>
              </w:rPr>
              <w:tab/>
            </w:r>
            <w:r w:rsidR="00EE6ADC">
              <w:rPr>
                <w:webHidden/>
              </w:rPr>
              <w:fldChar w:fldCharType="begin"/>
            </w:r>
            <w:r w:rsidR="00EE6ADC">
              <w:rPr>
                <w:webHidden/>
              </w:rPr>
              <w:instrText xml:space="preserve"> PAGEREF _Toc454783168 \h </w:instrText>
            </w:r>
            <w:r w:rsidR="00EE6ADC">
              <w:rPr>
                <w:webHidden/>
              </w:rPr>
            </w:r>
            <w:r w:rsidR="00EE6ADC">
              <w:rPr>
                <w:webHidden/>
              </w:rPr>
              <w:fldChar w:fldCharType="end"/>
            </w:r>
          </w:hyperlink>
        </w:p>
        <w:p w14:paraId="68A40B51" w14:textId="6FE3E58C" w:rsidR="00AF4A41" w:rsidRDefault="00AF4A41">
          <w:r>
            <w:rPr>
              <w:b/>
              <w:bCs/>
            </w:rPr>
            <w:fldChar w:fldCharType="end"/>
          </w:r>
        </w:p>
      </w:sdtContent>
    </w:sdt>
    <w:p w14:paraId="5AE003FC" w14:textId="77777777" w:rsidR="00AF4A41" w:rsidRDefault="00AF4A41" w:rsidP="008D2804">
      <w:pPr>
        <w:pStyle w:val="Default"/>
        <w:rPr>
          <w:b/>
          <w:bCs/>
          <w:sz w:val="22"/>
          <w:szCs w:val="22"/>
        </w:rPr>
      </w:pPr>
    </w:p>
    <w:p w14:paraId="2335EE34" w14:textId="52E86F78" w:rsidR="008D2804" w:rsidRPr="00443144" w:rsidRDefault="008D2804" w:rsidP="00AF4A41">
      <w:pPr>
        <w:pStyle w:val="Default"/>
        <w:rPr>
          <w:sz w:val="22"/>
          <w:szCs w:val="22"/>
        </w:rPr>
      </w:pPr>
      <w:r w:rsidRPr="00443144">
        <w:rPr>
          <w:b/>
          <w:bCs/>
          <w:sz w:val="22"/>
          <w:szCs w:val="22"/>
        </w:rPr>
        <w:t xml:space="preserve">Le Directeur du centre hospitalier de </w:t>
      </w:r>
      <w:r w:rsidR="00DC026D" w:rsidRPr="00DC026D">
        <w:rPr>
          <w:b/>
          <w:bCs/>
          <w:sz w:val="22"/>
          <w:szCs w:val="22"/>
          <w:highlight w:val="yellow"/>
        </w:rPr>
        <w:t>…</w:t>
      </w:r>
      <w:r w:rsidR="005642C9" w:rsidRPr="00443144">
        <w:rPr>
          <w:b/>
          <w:bCs/>
          <w:sz w:val="22"/>
          <w:szCs w:val="22"/>
        </w:rPr>
        <w:t xml:space="preserve">, </w:t>
      </w:r>
      <w:r w:rsidR="00443144">
        <w:rPr>
          <w:b/>
          <w:bCs/>
          <w:sz w:val="22"/>
          <w:szCs w:val="22"/>
        </w:rPr>
        <w:t>Madame/</w:t>
      </w:r>
      <w:r w:rsidR="005642C9" w:rsidRPr="00443144">
        <w:rPr>
          <w:b/>
          <w:bCs/>
          <w:sz w:val="22"/>
          <w:szCs w:val="22"/>
        </w:rPr>
        <w:t xml:space="preserve">Monsieur </w:t>
      </w:r>
      <w:r w:rsidR="00DC026D" w:rsidRPr="00DC026D">
        <w:rPr>
          <w:b/>
          <w:bCs/>
          <w:sz w:val="22"/>
          <w:szCs w:val="22"/>
          <w:highlight w:val="yellow"/>
        </w:rPr>
        <w:t>…</w:t>
      </w:r>
      <w:r w:rsidRPr="00DC026D">
        <w:rPr>
          <w:b/>
          <w:bCs/>
          <w:sz w:val="22"/>
          <w:szCs w:val="22"/>
          <w:highlight w:val="yellow"/>
        </w:rPr>
        <w:t>,</w:t>
      </w:r>
    </w:p>
    <w:p w14:paraId="670012DC" w14:textId="3A0937F2" w:rsidR="005642C9" w:rsidRDefault="008D2804" w:rsidP="008D2804">
      <w:pPr>
        <w:pStyle w:val="Default"/>
        <w:rPr>
          <w:b/>
          <w:bCs/>
          <w:sz w:val="22"/>
          <w:szCs w:val="22"/>
        </w:rPr>
      </w:pPr>
      <w:r w:rsidRPr="00443144">
        <w:rPr>
          <w:b/>
          <w:bCs/>
          <w:sz w:val="22"/>
          <w:szCs w:val="22"/>
        </w:rPr>
        <w:t>Le Directeur du centre hospitalier de</w:t>
      </w:r>
      <w:r w:rsidR="00DC026D">
        <w:rPr>
          <w:b/>
          <w:bCs/>
          <w:sz w:val="22"/>
          <w:szCs w:val="22"/>
        </w:rPr>
        <w:t xml:space="preserve"> </w:t>
      </w:r>
      <w:r w:rsidR="00DC026D" w:rsidRPr="00DC026D">
        <w:rPr>
          <w:b/>
          <w:bCs/>
          <w:sz w:val="22"/>
          <w:szCs w:val="22"/>
          <w:highlight w:val="yellow"/>
        </w:rPr>
        <w:t>…</w:t>
      </w:r>
      <w:r w:rsidRPr="00443144">
        <w:rPr>
          <w:b/>
          <w:bCs/>
          <w:sz w:val="22"/>
          <w:szCs w:val="22"/>
        </w:rPr>
        <w:t xml:space="preserve">, </w:t>
      </w:r>
      <w:r w:rsidR="00443144">
        <w:rPr>
          <w:b/>
          <w:bCs/>
          <w:sz w:val="22"/>
          <w:szCs w:val="22"/>
        </w:rPr>
        <w:t>Madame/</w:t>
      </w:r>
      <w:r w:rsidRPr="00443144">
        <w:rPr>
          <w:b/>
          <w:bCs/>
          <w:sz w:val="22"/>
          <w:szCs w:val="22"/>
        </w:rPr>
        <w:t>Monsieur</w:t>
      </w:r>
      <w:r w:rsidR="00DC026D">
        <w:rPr>
          <w:b/>
          <w:bCs/>
          <w:sz w:val="22"/>
          <w:szCs w:val="22"/>
        </w:rPr>
        <w:t xml:space="preserve"> </w:t>
      </w:r>
      <w:r w:rsidR="00DC026D" w:rsidRPr="00DC026D">
        <w:rPr>
          <w:b/>
          <w:bCs/>
          <w:sz w:val="22"/>
          <w:szCs w:val="22"/>
          <w:highlight w:val="yellow"/>
        </w:rPr>
        <w:t>…</w:t>
      </w:r>
      <w:r w:rsidRPr="00DC026D">
        <w:rPr>
          <w:b/>
          <w:bCs/>
          <w:sz w:val="22"/>
          <w:szCs w:val="22"/>
          <w:highlight w:val="yellow"/>
        </w:rPr>
        <w:t>,</w:t>
      </w:r>
    </w:p>
    <w:p w14:paraId="08E07730" w14:textId="0EB4013B" w:rsidR="00443144" w:rsidRPr="00443144" w:rsidRDefault="00443144" w:rsidP="00443144">
      <w:pPr>
        <w:pStyle w:val="Default"/>
        <w:rPr>
          <w:b/>
          <w:bCs/>
          <w:sz w:val="22"/>
          <w:szCs w:val="22"/>
        </w:rPr>
      </w:pPr>
      <w:r w:rsidRPr="00443144">
        <w:rPr>
          <w:b/>
          <w:bCs/>
          <w:sz w:val="22"/>
          <w:szCs w:val="22"/>
        </w:rPr>
        <w:t>Le Directeur du centre hospitalier de</w:t>
      </w:r>
      <w:r w:rsidR="00DC026D">
        <w:rPr>
          <w:b/>
          <w:bCs/>
          <w:sz w:val="22"/>
          <w:szCs w:val="22"/>
        </w:rPr>
        <w:t xml:space="preserve"> </w:t>
      </w:r>
      <w:r w:rsidR="00DC026D" w:rsidRPr="00DC026D">
        <w:rPr>
          <w:b/>
          <w:bCs/>
          <w:sz w:val="22"/>
          <w:szCs w:val="22"/>
          <w:highlight w:val="yellow"/>
        </w:rPr>
        <w:t>…</w:t>
      </w:r>
      <w:r w:rsidRPr="00DC026D">
        <w:rPr>
          <w:b/>
          <w:bCs/>
          <w:sz w:val="22"/>
          <w:szCs w:val="22"/>
          <w:highlight w:val="yellow"/>
        </w:rPr>
        <w:t>,</w:t>
      </w:r>
      <w:r w:rsidRPr="00443144">
        <w:rPr>
          <w:b/>
          <w:bCs/>
          <w:sz w:val="22"/>
          <w:szCs w:val="22"/>
        </w:rPr>
        <w:t xml:space="preserve"> Madame/Monsieur</w:t>
      </w:r>
      <w:r w:rsidR="00DC026D">
        <w:rPr>
          <w:b/>
          <w:bCs/>
          <w:sz w:val="22"/>
          <w:szCs w:val="22"/>
        </w:rPr>
        <w:t xml:space="preserve"> </w:t>
      </w:r>
      <w:r w:rsidR="00DC026D" w:rsidRPr="00DC026D">
        <w:rPr>
          <w:b/>
          <w:bCs/>
          <w:sz w:val="22"/>
          <w:szCs w:val="22"/>
          <w:highlight w:val="yellow"/>
        </w:rPr>
        <w:t>…</w:t>
      </w:r>
      <w:r w:rsidRPr="00DC026D">
        <w:rPr>
          <w:b/>
          <w:bCs/>
          <w:sz w:val="22"/>
          <w:szCs w:val="22"/>
          <w:highlight w:val="yellow"/>
        </w:rPr>
        <w:t>,</w:t>
      </w:r>
    </w:p>
    <w:p w14:paraId="26492A2E" w14:textId="77777777" w:rsidR="00443144" w:rsidRPr="00443144" w:rsidRDefault="00443144" w:rsidP="008D2804">
      <w:pPr>
        <w:pStyle w:val="Default"/>
        <w:rPr>
          <w:b/>
          <w:bCs/>
          <w:sz w:val="22"/>
          <w:szCs w:val="22"/>
        </w:rPr>
      </w:pPr>
    </w:p>
    <w:p w14:paraId="5FE3F3F6" w14:textId="77777777" w:rsidR="005642C9" w:rsidRDefault="005642C9" w:rsidP="008D2804">
      <w:pPr>
        <w:pStyle w:val="Default"/>
        <w:rPr>
          <w:b/>
          <w:bCs/>
          <w:sz w:val="20"/>
          <w:szCs w:val="20"/>
        </w:rPr>
      </w:pPr>
    </w:p>
    <w:p w14:paraId="4713089F" w14:textId="77777777" w:rsidR="005642C9" w:rsidRPr="00F82846" w:rsidRDefault="00D10A9C" w:rsidP="008D2804">
      <w:pPr>
        <w:pStyle w:val="Default"/>
        <w:rPr>
          <w:rFonts w:asciiTheme="minorHAnsi" w:hAnsiTheme="minorHAnsi"/>
          <w:sz w:val="22"/>
          <w:szCs w:val="22"/>
        </w:rPr>
      </w:pPr>
      <w:r w:rsidRPr="00F82846">
        <w:rPr>
          <w:rFonts w:asciiTheme="minorHAnsi" w:hAnsiTheme="minorHAnsi"/>
          <w:sz w:val="22"/>
          <w:szCs w:val="22"/>
        </w:rPr>
        <w:t xml:space="preserve">Vu la loi n° 2016-41 du 26 janvier 2016 de modernisation de notre système de santé, notamment son article 107 ; </w:t>
      </w:r>
    </w:p>
    <w:p w14:paraId="403E96F3" w14:textId="77777777" w:rsidR="00D10A9C" w:rsidRPr="00F82846" w:rsidRDefault="00D10A9C" w:rsidP="008D2804">
      <w:pPr>
        <w:pStyle w:val="Default"/>
        <w:rPr>
          <w:rFonts w:asciiTheme="minorHAnsi" w:hAnsiTheme="minorHAnsi"/>
          <w:sz w:val="22"/>
          <w:szCs w:val="22"/>
        </w:rPr>
      </w:pPr>
    </w:p>
    <w:p w14:paraId="3C31C44A" w14:textId="77777777" w:rsidR="008D2804" w:rsidRPr="00F82846" w:rsidRDefault="008D2804" w:rsidP="008D2804">
      <w:pPr>
        <w:pStyle w:val="Default"/>
        <w:rPr>
          <w:rFonts w:asciiTheme="minorHAnsi" w:hAnsiTheme="minorHAnsi"/>
          <w:sz w:val="22"/>
          <w:szCs w:val="22"/>
        </w:rPr>
      </w:pPr>
      <w:commentRangeStart w:id="0"/>
      <w:r w:rsidRPr="00F82846">
        <w:rPr>
          <w:rFonts w:asciiTheme="minorHAnsi" w:hAnsiTheme="minorHAnsi"/>
          <w:sz w:val="22"/>
          <w:szCs w:val="22"/>
        </w:rPr>
        <w:t xml:space="preserve">Vu </w:t>
      </w:r>
      <w:r w:rsidR="00D10A9C" w:rsidRPr="00F82846">
        <w:rPr>
          <w:rFonts w:asciiTheme="minorHAnsi" w:hAnsiTheme="minorHAnsi"/>
          <w:sz w:val="22"/>
          <w:szCs w:val="22"/>
        </w:rPr>
        <w:t xml:space="preserve">le code de la santé publique, notamment son </w:t>
      </w:r>
      <w:r w:rsidRPr="00F82846">
        <w:rPr>
          <w:rFonts w:asciiTheme="minorHAnsi" w:hAnsiTheme="minorHAnsi"/>
          <w:sz w:val="22"/>
          <w:szCs w:val="22"/>
        </w:rPr>
        <w:t>article</w:t>
      </w:r>
      <w:r w:rsidR="00D10A9C" w:rsidRPr="00F82846">
        <w:rPr>
          <w:rFonts w:asciiTheme="minorHAnsi" w:hAnsiTheme="minorHAnsi"/>
          <w:sz w:val="22"/>
          <w:szCs w:val="22"/>
        </w:rPr>
        <w:t xml:space="preserve"> R.6132-2 ;</w:t>
      </w:r>
    </w:p>
    <w:p w14:paraId="5C4426D2" w14:textId="77777777" w:rsidR="008D2804" w:rsidRPr="00F82846" w:rsidRDefault="008D2804" w:rsidP="008D2804">
      <w:pPr>
        <w:pStyle w:val="Default"/>
        <w:rPr>
          <w:rFonts w:asciiTheme="minorHAnsi" w:hAnsiTheme="minorHAnsi"/>
          <w:sz w:val="22"/>
          <w:szCs w:val="22"/>
        </w:rPr>
      </w:pPr>
    </w:p>
    <w:p w14:paraId="3D921B42" w14:textId="5D8F0131" w:rsidR="008D2804" w:rsidRPr="00F82846" w:rsidRDefault="008D2804" w:rsidP="008D2804">
      <w:pPr>
        <w:pStyle w:val="Default"/>
        <w:rPr>
          <w:rFonts w:asciiTheme="minorHAnsi" w:hAnsiTheme="minorHAnsi"/>
          <w:sz w:val="22"/>
          <w:szCs w:val="22"/>
        </w:rPr>
      </w:pPr>
      <w:r w:rsidRPr="00F82846">
        <w:rPr>
          <w:rFonts w:asciiTheme="minorHAnsi" w:hAnsiTheme="minorHAnsi"/>
          <w:sz w:val="22"/>
          <w:szCs w:val="22"/>
        </w:rPr>
        <w:t>Vu la convention constitutive d</w:t>
      </w:r>
      <w:r w:rsidR="005642C9" w:rsidRPr="00F82846">
        <w:rPr>
          <w:rFonts w:asciiTheme="minorHAnsi" w:hAnsiTheme="minorHAnsi"/>
          <w:sz w:val="22"/>
          <w:szCs w:val="22"/>
        </w:rPr>
        <w:t xml:space="preserve">u </w:t>
      </w:r>
      <w:r w:rsidR="00494248" w:rsidRPr="00F82846">
        <w:rPr>
          <w:rFonts w:asciiTheme="minorHAnsi" w:hAnsiTheme="minorHAnsi"/>
          <w:sz w:val="22"/>
          <w:szCs w:val="22"/>
        </w:rPr>
        <w:t xml:space="preserve">Groupement Hospitalier </w:t>
      </w:r>
      <w:r w:rsidRPr="00F82846">
        <w:rPr>
          <w:rFonts w:asciiTheme="minorHAnsi" w:hAnsiTheme="minorHAnsi"/>
          <w:sz w:val="22"/>
          <w:szCs w:val="22"/>
        </w:rPr>
        <w:t xml:space="preserve">de </w:t>
      </w:r>
      <w:r w:rsidR="00494248" w:rsidRPr="00F82846">
        <w:rPr>
          <w:rFonts w:asciiTheme="minorHAnsi" w:hAnsiTheme="minorHAnsi"/>
          <w:sz w:val="22"/>
          <w:szCs w:val="22"/>
        </w:rPr>
        <w:t xml:space="preserve">Territoire </w:t>
      </w:r>
      <w:r w:rsidR="005642C9" w:rsidRPr="00F82846">
        <w:rPr>
          <w:rFonts w:asciiTheme="minorHAnsi" w:hAnsiTheme="minorHAnsi"/>
          <w:sz w:val="22"/>
          <w:szCs w:val="22"/>
        </w:rPr>
        <w:t>…</w:t>
      </w:r>
      <w:r w:rsidRPr="00F82846">
        <w:rPr>
          <w:rFonts w:asciiTheme="minorHAnsi" w:hAnsiTheme="minorHAnsi"/>
          <w:sz w:val="22"/>
          <w:szCs w:val="22"/>
          <w:highlight w:val="yellow"/>
        </w:rPr>
        <w:t>,</w:t>
      </w:r>
      <w:r w:rsidRPr="00F82846">
        <w:rPr>
          <w:rFonts w:asciiTheme="minorHAnsi" w:hAnsiTheme="minorHAnsi"/>
          <w:sz w:val="22"/>
          <w:szCs w:val="22"/>
        </w:rPr>
        <w:t xml:space="preserve"> en date du</w:t>
      </w:r>
      <w:r w:rsidR="005642C9" w:rsidRPr="00F82846">
        <w:rPr>
          <w:rFonts w:asciiTheme="minorHAnsi" w:hAnsiTheme="minorHAnsi"/>
          <w:sz w:val="22"/>
          <w:szCs w:val="22"/>
        </w:rPr>
        <w:t xml:space="preserve"> (date signature) 2016</w:t>
      </w:r>
      <w:r w:rsidRPr="00F82846">
        <w:rPr>
          <w:rFonts w:asciiTheme="minorHAnsi" w:hAnsiTheme="minorHAnsi"/>
          <w:sz w:val="22"/>
          <w:szCs w:val="22"/>
        </w:rPr>
        <w:t xml:space="preserve">, </w:t>
      </w:r>
    </w:p>
    <w:p w14:paraId="292C8C11" w14:textId="4057B6E3" w:rsidR="008D2804" w:rsidRPr="00F82846" w:rsidRDefault="008D2804" w:rsidP="008D2804">
      <w:pPr>
        <w:pStyle w:val="Default"/>
        <w:rPr>
          <w:rFonts w:asciiTheme="minorHAnsi" w:hAnsiTheme="minorHAnsi"/>
          <w:sz w:val="22"/>
          <w:szCs w:val="22"/>
        </w:rPr>
      </w:pPr>
    </w:p>
    <w:p w14:paraId="001002FA" w14:textId="302477C1" w:rsidR="00B8569A" w:rsidRPr="00F82846" w:rsidRDefault="00B8569A" w:rsidP="00B8569A">
      <w:pPr>
        <w:pStyle w:val="Default"/>
        <w:rPr>
          <w:rFonts w:asciiTheme="minorHAnsi" w:hAnsiTheme="minorHAnsi"/>
          <w:sz w:val="22"/>
          <w:szCs w:val="22"/>
        </w:rPr>
      </w:pPr>
      <w:r w:rsidRPr="00F82846">
        <w:rPr>
          <w:rFonts w:asciiTheme="minorHAnsi" w:hAnsiTheme="minorHAnsi"/>
          <w:sz w:val="22"/>
          <w:szCs w:val="22"/>
        </w:rPr>
        <w:t xml:space="preserve">Vu l’arrêté du </w:t>
      </w:r>
      <w:r w:rsidR="00494248">
        <w:rPr>
          <w:rFonts w:asciiTheme="minorHAnsi" w:hAnsiTheme="minorHAnsi"/>
          <w:sz w:val="22"/>
          <w:szCs w:val="22"/>
        </w:rPr>
        <w:t>D</w:t>
      </w:r>
      <w:r w:rsidRPr="00F82846">
        <w:rPr>
          <w:rFonts w:asciiTheme="minorHAnsi" w:hAnsiTheme="minorHAnsi"/>
          <w:sz w:val="22"/>
          <w:szCs w:val="22"/>
        </w:rPr>
        <w:t>irecteur Général de l’Agence Régionale de Santé de</w:t>
      </w:r>
      <w:r w:rsidR="0083244E" w:rsidRPr="00F82846">
        <w:rPr>
          <w:rFonts w:asciiTheme="minorHAnsi" w:hAnsiTheme="minorHAnsi"/>
          <w:sz w:val="22"/>
          <w:szCs w:val="22"/>
        </w:rPr>
        <w:t xml:space="preserve"> …</w:t>
      </w:r>
      <w:r w:rsidR="0083244E">
        <w:rPr>
          <w:rFonts w:asciiTheme="minorHAnsi" w:hAnsiTheme="minorHAnsi"/>
          <w:sz w:val="22"/>
          <w:szCs w:val="22"/>
        </w:rPr>
        <w:t xml:space="preserve"> </w:t>
      </w:r>
      <w:r w:rsidRPr="00F82846">
        <w:rPr>
          <w:rFonts w:asciiTheme="minorHAnsi" w:hAnsiTheme="minorHAnsi"/>
          <w:sz w:val="22"/>
          <w:szCs w:val="22"/>
        </w:rPr>
        <w:t>portant</w:t>
      </w:r>
      <w:r w:rsidR="00F82846" w:rsidRPr="00F82846">
        <w:rPr>
          <w:rFonts w:asciiTheme="minorHAnsi" w:hAnsiTheme="minorHAnsi"/>
          <w:sz w:val="22"/>
          <w:szCs w:val="22"/>
        </w:rPr>
        <w:t xml:space="preserve"> approbation</w:t>
      </w:r>
      <w:r w:rsidRPr="00F82846">
        <w:rPr>
          <w:rFonts w:asciiTheme="minorHAnsi" w:hAnsiTheme="minorHAnsi"/>
          <w:sz w:val="22"/>
          <w:szCs w:val="22"/>
        </w:rPr>
        <w:t xml:space="preserve"> </w:t>
      </w:r>
      <w:r w:rsidR="00F82846" w:rsidRPr="00F82846">
        <w:rPr>
          <w:rFonts w:asciiTheme="minorHAnsi" w:hAnsiTheme="minorHAnsi"/>
          <w:sz w:val="22"/>
          <w:szCs w:val="22"/>
        </w:rPr>
        <w:t xml:space="preserve">de la convention constitutive </w:t>
      </w:r>
      <w:r w:rsidRPr="00F82846">
        <w:rPr>
          <w:rFonts w:asciiTheme="minorHAnsi" w:hAnsiTheme="minorHAnsi"/>
          <w:sz w:val="22"/>
          <w:szCs w:val="22"/>
        </w:rPr>
        <w:t>du</w:t>
      </w:r>
      <w:r w:rsidR="00F82846" w:rsidRPr="00F82846">
        <w:rPr>
          <w:rFonts w:asciiTheme="minorHAnsi" w:hAnsiTheme="minorHAnsi"/>
          <w:sz w:val="22"/>
          <w:szCs w:val="22"/>
        </w:rPr>
        <w:t xml:space="preserve"> </w:t>
      </w:r>
      <w:r w:rsidRPr="00F82846">
        <w:rPr>
          <w:rFonts w:asciiTheme="minorHAnsi" w:hAnsiTheme="minorHAnsi"/>
          <w:sz w:val="22"/>
          <w:szCs w:val="22"/>
        </w:rPr>
        <w:t xml:space="preserve">Groupement </w:t>
      </w:r>
      <w:r w:rsidR="00494248" w:rsidRPr="00F82846">
        <w:rPr>
          <w:rFonts w:asciiTheme="minorHAnsi" w:hAnsiTheme="minorHAnsi"/>
          <w:sz w:val="22"/>
          <w:szCs w:val="22"/>
        </w:rPr>
        <w:t xml:space="preserve">Hospitalier </w:t>
      </w:r>
      <w:r w:rsidRPr="00F82846">
        <w:rPr>
          <w:rFonts w:asciiTheme="minorHAnsi" w:hAnsiTheme="minorHAnsi"/>
          <w:sz w:val="22"/>
          <w:szCs w:val="22"/>
        </w:rPr>
        <w:t xml:space="preserve">de </w:t>
      </w:r>
      <w:r w:rsidR="00494248" w:rsidRPr="00F82846">
        <w:rPr>
          <w:rFonts w:asciiTheme="minorHAnsi" w:hAnsiTheme="minorHAnsi"/>
          <w:sz w:val="22"/>
          <w:szCs w:val="22"/>
        </w:rPr>
        <w:t xml:space="preserve">Territoire </w:t>
      </w:r>
      <w:r w:rsidRPr="00F82846">
        <w:rPr>
          <w:rFonts w:asciiTheme="minorHAnsi" w:hAnsiTheme="minorHAnsi"/>
          <w:sz w:val="22"/>
          <w:szCs w:val="22"/>
        </w:rPr>
        <w:t>.</w:t>
      </w:r>
      <w:r w:rsidR="008006A9">
        <w:rPr>
          <w:rFonts w:asciiTheme="minorHAnsi" w:hAnsiTheme="minorHAnsi"/>
          <w:sz w:val="22"/>
          <w:szCs w:val="22"/>
        </w:rPr>
        <w:t>.</w:t>
      </w:r>
      <w:r w:rsidRPr="00F82846">
        <w:rPr>
          <w:rFonts w:asciiTheme="minorHAnsi" w:hAnsiTheme="minorHAnsi"/>
          <w:sz w:val="22"/>
          <w:szCs w:val="22"/>
        </w:rPr>
        <w:t>. en date du …,</w:t>
      </w:r>
    </w:p>
    <w:p w14:paraId="0839D2C1" w14:textId="77777777" w:rsidR="00B8569A" w:rsidRPr="00F82846" w:rsidRDefault="00B8569A" w:rsidP="008D2804">
      <w:pPr>
        <w:pStyle w:val="Default"/>
        <w:rPr>
          <w:rFonts w:asciiTheme="minorHAnsi" w:hAnsiTheme="minorHAnsi"/>
          <w:sz w:val="22"/>
          <w:szCs w:val="22"/>
        </w:rPr>
      </w:pPr>
    </w:p>
    <w:p w14:paraId="2D0640E4" w14:textId="6D2CAC6C" w:rsidR="008D2804" w:rsidRPr="00F82846" w:rsidRDefault="008D2804" w:rsidP="008D2804">
      <w:pPr>
        <w:pStyle w:val="Default"/>
        <w:rPr>
          <w:rFonts w:asciiTheme="minorHAnsi" w:hAnsiTheme="minorHAnsi"/>
          <w:sz w:val="22"/>
          <w:szCs w:val="22"/>
        </w:rPr>
      </w:pPr>
      <w:r w:rsidRPr="00F82846">
        <w:rPr>
          <w:rFonts w:asciiTheme="minorHAnsi" w:hAnsiTheme="minorHAnsi"/>
          <w:sz w:val="22"/>
          <w:szCs w:val="22"/>
        </w:rPr>
        <w:t>Vu l’avis du</w:t>
      </w:r>
      <w:r w:rsidR="00D10A9C" w:rsidRPr="00F82846">
        <w:rPr>
          <w:rFonts w:asciiTheme="minorHAnsi" w:hAnsiTheme="minorHAnsi"/>
          <w:sz w:val="22"/>
          <w:szCs w:val="22"/>
        </w:rPr>
        <w:t xml:space="preserve"> collège médical ou </w:t>
      </w:r>
      <w:r w:rsidR="001008A3" w:rsidRPr="00F82846">
        <w:rPr>
          <w:rFonts w:asciiTheme="minorHAnsi" w:hAnsiTheme="minorHAnsi"/>
          <w:sz w:val="22"/>
          <w:szCs w:val="22"/>
        </w:rPr>
        <w:t>de la commission médicale</w:t>
      </w:r>
      <w:r w:rsidR="00D10A9C" w:rsidRPr="00F82846">
        <w:rPr>
          <w:rFonts w:asciiTheme="minorHAnsi" w:hAnsiTheme="minorHAnsi"/>
          <w:sz w:val="22"/>
          <w:szCs w:val="22"/>
        </w:rPr>
        <w:t xml:space="preserve"> de groupement du </w:t>
      </w:r>
      <w:r w:rsidR="00494248" w:rsidRPr="00F82846">
        <w:rPr>
          <w:rFonts w:asciiTheme="minorHAnsi" w:hAnsiTheme="minorHAnsi"/>
          <w:sz w:val="22"/>
          <w:szCs w:val="22"/>
        </w:rPr>
        <w:t xml:space="preserve">Groupement Hospitalier </w:t>
      </w:r>
      <w:r w:rsidRPr="00F82846">
        <w:rPr>
          <w:rFonts w:asciiTheme="minorHAnsi" w:hAnsiTheme="minorHAnsi"/>
          <w:sz w:val="22"/>
          <w:szCs w:val="22"/>
        </w:rPr>
        <w:t xml:space="preserve">de </w:t>
      </w:r>
      <w:r w:rsidR="00494248" w:rsidRPr="00F82846">
        <w:rPr>
          <w:rFonts w:asciiTheme="minorHAnsi" w:hAnsiTheme="minorHAnsi"/>
          <w:sz w:val="22"/>
          <w:szCs w:val="22"/>
        </w:rPr>
        <w:t xml:space="preserve">Territoire </w:t>
      </w:r>
      <w:r w:rsidR="00D10A9C" w:rsidRPr="00F82846">
        <w:rPr>
          <w:rFonts w:asciiTheme="minorHAnsi" w:hAnsiTheme="minorHAnsi"/>
          <w:sz w:val="22"/>
          <w:szCs w:val="22"/>
        </w:rPr>
        <w:t>.</w:t>
      </w:r>
      <w:r w:rsidR="001008A3">
        <w:rPr>
          <w:rFonts w:asciiTheme="minorHAnsi" w:hAnsiTheme="minorHAnsi"/>
          <w:sz w:val="22"/>
          <w:szCs w:val="22"/>
        </w:rPr>
        <w:t>.</w:t>
      </w:r>
      <w:r w:rsidR="00D10A9C" w:rsidRPr="00F82846">
        <w:rPr>
          <w:rFonts w:asciiTheme="minorHAnsi" w:hAnsiTheme="minorHAnsi"/>
          <w:sz w:val="22"/>
          <w:szCs w:val="22"/>
        </w:rPr>
        <w:t xml:space="preserve">. </w:t>
      </w:r>
      <w:r w:rsidRPr="00F82846">
        <w:rPr>
          <w:rFonts w:asciiTheme="minorHAnsi" w:hAnsiTheme="minorHAnsi"/>
          <w:sz w:val="22"/>
          <w:szCs w:val="22"/>
        </w:rPr>
        <w:t xml:space="preserve">relatif au présent règlement intérieur, rendu lors de sa séance du </w:t>
      </w:r>
      <w:r w:rsidR="005642C9" w:rsidRPr="00F82846">
        <w:rPr>
          <w:rFonts w:asciiTheme="minorHAnsi" w:hAnsiTheme="minorHAnsi"/>
          <w:sz w:val="22"/>
          <w:szCs w:val="22"/>
        </w:rPr>
        <w:t>…. 2016</w:t>
      </w:r>
      <w:r w:rsidRPr="00F82846">
        <w:rPr>
          <w:rFonts w:asciiTheme="minorHAnsi" w:hAnsiTheme="minorHAnsi"/>
          <w:sz w:val="22"/>
          <w:szCs w:val="22"/>
        </w:rPr>
        <w:t xml:space="preserve">, </w:t>
      </w:r>
    </w:p>
    <w:p w14:paraId="02B2F2A4" w14:textId="2D5858CA" w:rsidR="008D2804" w:rsidRPr="00F82846" w:rsidRDefault="008D2804" w:rsidP="008D2804">
      <w:pPr>
        <w:pStyle w:val="Default"/>
        <w:rPr>
          <w:rFonts w:asciiTheme="minorHAnsi" w:hAnsiTheme="minorHAnsi"/>
          <w:sz w:val="22"/>
          <w:szCs w:val="22"/>
        </w:rPr>
      </w:pPr>
    </w:p>
    <w:p w14:paraId="2613316E" w14:textId="009E7621" w:rsidR="008D2804" w:rsidRPr="00F82846" w:rsidRDefault="00D10A9C" w:rsidP="008D2804">
      <w:pPr>
        <w:pStyle w:val="Default"/>
        <w:rPr>
          <w:rFonts w:asciiTheme="minorHAnsi" w:hAnsiTheme="minorHAnsi"/>
          <w:sz w:val="22"/>
          <w:szCs w:val="22"/>
        </w:rPr>
      </w:pPr>
      <w:r w:rsidRPr="00F82846">
        <w:rPr>
          <w:rFonts w:asciiTheme="minorHAnsi" w:hAnsiTheme="minorHAnsi"/>
          <w:sz w:val="22"/>
          <w:szCs w:val="22"/>
        </w:rPr>
        <w:t>Vu l’</w:t>
      </w:r>
      <w:r w:rsidR="008D2804" w:rsidRPr="00F82846">
        <w:rPr>
          <w:rFonts w:asciiTheme="minorHAnsi" w:hAnsiTheme="minorHAnsi"/>
          <w:sz w:val="22"/>
          <w:szCs w:val="22"/>
        </w:rPr>
        <w:t>avis d</w:t>
      </w:r>
      <w:r w:rsidRPr="00F82846">
        <w:rPr>
          <w:rFonts w:asciiTheme="minorHAnsi" w:hAnsiTheme="minorHAnsi"/>
          <w:sz w:val="22"/>
          <w:szCs w:val="22"/>
        </w:rPr>
        <w:t xml:space="preserve">u comité des usagers ou de la commission des usagers du </w:t>
      </w:r>
      <w:r w:rsidR="00494248" w:rsidRPr="00F82846">
        <w:rPr>
          <w:rFonts w:asciiTheme="minorHAnsi" w:hAnsiTheme="minorHAnsi"/>
          <w:sz w:val="22"/>
          <w:szCs w:val="22"/>
        </w:rPr>
        <w:t xml:space="preserve">Groupement Hospitalier </w:t>
      </w:r>
      <w:r w:rsidR="008D2804" w:rsidRPr="00F82846">
        <w:rPr>
          <w:rFonts w:asciiTheme="minorHAnsi" w:hAnsiTheme="minorHAnsi"/>
          <w:sz w:val="22"/>
          <w:szCs w:val="22"/>
        </w:rPr>
        <w:t xml:space="preserve">de </w:t>
      </w:r>
      <w:r w:rsidR="00494248" w:rsidRPr="00F82846">
        <w:rPr>
          <w:rFonts w:asciiTheme="minorHAnsi" w:hAnsiTheme="minorHAnsi"/>
          <w:sz w:val="22"/>
          <w:szCs w:val="22"/>
        </w:rPr>
        <w:t xml:space="preserve">Territoire </w:t>
      </w:r>
      <w:r w:rsidR="003F0F24" w:rsidRPr="00F82846">
        <w:rPr>
          <w:rFonts w:asciiTheme="minorHAnsi" w:hAnsiTheme="minorHAnsi"/>
          <w:sz w:val="22"/>
          <w:szCs w:val="22"/>
          <w:highlight w:val="yellow"/>
        </w:rPr>
        <w:t>….</w:t>
      </w:r>
      <w:r w:rsidR="003F0F24" w:rsidRPr="00F82846">
        <w:rPr>
          <w:rFonts w:asciiTheme="minorHAnsi" w:hAnsiTheme="minorHAnsi"/>
          <w:sz w:val="22"/>
          <w:szCs w:val="22"/>
        </w:rPr>
        <w:t xml:space="preserve"> </w:t>
      </w:r>
      <w:r w:rsidR="008D2804" w:rsidRPr="00F82846">
        <w:rPr>
          <w:rFonts w:asciiTheme="minorHAnsi" w:hAnsiTheme="minorHAnsi"/>
          <w:sz w:val="22"/>
          <w:szCs w:val="22"/>
        </w:rPr>
        <w:t xml:space="preserve"> </w:t>
      </w:r>
      <w:proofErr w:type="gramStart"/>
      <w:r w:rsidR="008D2804" w:rsidRPr="00F82846">
        <w:rPr>
          <w:rFonts w:asciiTheme="minorHAnsi" w:hAnsiTheme="minorHAnsi"/>
          <w:sz w:val="22"/>
          <w:szCs w:val="22"/>
        </w:rPr>
        <w:t>relatif</w:t>
      </w:r>
      <w:proofErr w:type="gramEnd"/>
      <w:r w:rsidR="008D2804" w:rsidRPr="00F82846">
        <w:rPr>
          <w:rFonts w:asciiTheme="minorHAnsi" w:hAnsiTheme="minorHAnsi"/>
          <w:sz w:val="22"/>
          <w:szCs w:val="22"/>
        </w:rPr>
        <w:t xml:space="preserve"> au présent règle</w:t>
      </w:r>
      <w:r w:rsidR="007907C0">
        <w:rPr>
          <w:rFonts w:asciiTheme="minorHAnsi" w:hAnsiTheme="minorHAnsi"/>
          <w:sz w:val="22"/>
          <w:szCs w:val="22"/>
        </w:rPr>
        <w:t>ment intérieur, rendu</w:t>
      </w:r>
      <w:r w:rsidRPr="00F82846">
        <w:rPr>
          <w:rFonts w:asciiTheme="minorHAnsi" w:hAnsiTheme="minorHAnsi"/>
          <w:sz w:val="22"/>
          <w:szCs w:val="22"/>
        </w:rPr>
        <w:t xml:space="preserve"> lors d</w:t>
      </w:r>
      <w:r w:rsidR="008D2804" w:rsidRPr="00F82846">
        <w:rPr>
          <w:rFonts w:asciiTheme="minorHAnsi" w:hAnsiTheme="minorHAnsi"/>
          <w:sz w:val="22"/>
          <w:szCs w:val="22"/>
        </w:rPr>
        <w:t xml:space="preserve">e </w:t>
      </w:r>
      <w:r w:rsidRPr="00F82846">
        <w:rPr>
          <w:rFonts w:asciiTheme="minorHAnsi" w:hAnsiTheme="minorHAnsi"/>
          <w:sz w:val="22"/>
          <w:szCs w:val="22"/>
        </w:rPr>
        <w:t>la séance</w:t>
      </w:r>
      <w:r w:rsidR="008D2804" w:rsidRPr="00F82846">
        <w:rPr>
          <w:rFonts w:asciiTheme="minorHAnsi" w:hAnsiTheme="minorHAnsi"/>
          <w:sz w:val="22"/>
          <w:szCs w:val="22"/>
        </w:rPr>
        <w:t xml:space="preserve"> du </w:t>
      </w:r>
      <w:r w:rsidRPr="00F82846">
        <w:rPr>
          <w:rFonts w:asciiTheme="minorHAnsi" w:hAnsiTheme="minorHAnsi"/>
          <w:sz w:val="22"/>
          <w:szCs w:val="22"/>
        </w:rPr>
        <w:t xml:space="preserve">… </w:t>
      </w:r>
      <w:r w:rsidR="003F0F24" w:rsidRPr="00F82846">
        <w:rPr>
          <w:rFonts w:asciiTheme="minorHAnsi" w:hAnsiTheme="minorHAnsi"/>
          <w:sz w:val="22"/>
          <w:szCs w:val="22"/>
        </w:rPr>
        <w:t>2016</w:t>
      </w:r>
      <w:r w:rsidR="008D2804" w:rsidRPr="00F82846">
        <w:rPr>
          <w:rFonts w:asciiTheme="minorHAnsi" w:hAnsiTheme="minorHAnsi"/>
          <w:sz w:val="22"/>
          <w:szCs w:val="22"/>
        </w:rPr>
        <w:t xml:space="preserve">, </w:t>
      </w:r>
    </w:p>
    <w:p w14:paraId="495C171D" w14:textId="77777777" w:rsidR="008D2804" w:rsidRPr="00F82846" w:rsidRDefault="008D2804" w:rsidP="008D2804">
      <w:pPr>
        <w:pStyle w:val="Default"/>
        <w:rPr>
          <w:rFonts w:asciiTheme="minorHAnsi" w:hAnsiTheme="minorHAnsi"/>
          <w:b/>
          <w:bCs/>
          <w:sz w:val="22"/>
          <w:szCs w:val="22"/>
        </w:rPr>
      </w:pPr>
    </w:p>
    <w:p w14:paraId="6CEF8F52" w14:textId="065D9FF6" w:rsidR="00D10A9C" w:rsidRPr="00F82846" w:rsidRDefault="00D10A9C" w:rsidP="00D10A9C">
      <w:pPr>
        <w:pStyle w:val="Default"/>
        <w:rPr>
          <w:rFonts w:asciiTheme="minorHAnsi" w:hAnsiTheme="minorHAnsi"/>
          <w:bCs/>
          <w:sz w:val="22"/>
          <w:szCs w:val="22"/>
        </w:rPr>
      </w:pPr>
      <w:r w:rsidRPr="00F82846">
        <w:rPr>
          <w:rFonts w:asciiTheme="minorHAnsi" w:hAnsiTheme="minorHAnsi"/>
          <w:bCs/>
          <w:sz w:val="22"/>
          <w:szCs w:val="22"/>
        </w:rPr>
        <w:t xml:space="preserve">Vu l’avis de la commission des soins infirmiers de </w:t>
      </w:r>
      <w:r w:rsidR="001008A3" w:rsidRPr="00F82846">
        <w:rPr>
          <w:rFonts w:asciiTheme="minorHAnsi" w:hAnsiTheme="minorHAnsi"/>
          <w:bCs/>
          <w:sz w:val="22"/>
          <w:szCs w:val="22"/>
        </w:rPr>
        <w:t>rééducation</w:t>
      </w:r>
      <w:r w:rsidRPr="00F82846">
        <w:rPr>
          <w:rFonts w:asciiTheme="minorHAnsi" w:hAnsiTheme="minorHAnsi"/>
          <w:bCs/>
          <w:sz w:val="22"/>
          <w:szCs w:val="22"/>
        </w:rPr>
        <w:t xml:space="preserve"> et </w:t>
      </w:r>
      <w:proofErr w:type="spellStart"/>
      <w:r w:rsidRPr="00F82846">
        <w:rPr>
          <w:rFonts w:asciiTheme="minorHAnsi" w:hAnsiTheme="minorHAnsi"/>
          <w:bCs/>
          <w:sz w:val="22"/>
          <w:szCs w:val="22"/>
        </w:rPr>
        <w:t>médico-techniques</w:t>
      </w:r>
      <w:proofErr w:type="spellEnd"/>
      <w:r w:rsidRPr="00F82846">
        <w:rPr>
          <w:rFonts w:asciiTheme="minorHAnsi" w:hAnsiTheme="minorHAnsi"/>
          <w:bCs/>
          <w:sz w:val="22"/>
          <w:szCs w:val="22"/>
        </w:rPr>
        <w:t xml:space="preserve"> du groupement hospitalier de territoire … relatifs au présent règlement intérieur, rendus lors de la séance du … 2016, </w:t>
      </w:r>
      <w:commentRangeEnd w:id="0"/>
      <w:r w:rsidRPr="00F82846">
        <w:rPr>
          <w:rStyle w:val="Marquedecommentaire"/>
          <w:rFonts w:asciiTheme="minorHAnsi" w:hAnsiTheme="minorHAnsi" w:cstheme="minorBidi"/>
          <w:color w:val="auto"/>
          <w:sz w:val="22"/>
          <w:szCs w:val="22"/>
        </w:rPr>
        <w:commentReference w:id="0"/>
      </w:r>
    </w:p>
    <w:p w14:paraId="3D5A2A2F" w14:textId="77777777" w:rsidR="008D2804" w:rsidRDefault="008D2804" w:rsidP="008D2804">
      <w:pPr>
        <w:pStyle w:val="Default"/>
        <w:rPr>
          <w:b/>
          <w:bCs/>
          <w:sz w:val="23"/>
          <w:szCs w:val="23"/>
        </w:rPr>
      </w:pPr>
    </w:p>
    <w:p w14:paraId="0179810C" w14:textId="5B58358B" w:rsidR="006E3215" w:rsidRPr="00F82846" w:rsidRDefault="006E3215" w:rsidP="006E3215">
      <w:pPr>
        <w:pStyle w:val="Default"/>
        <w:rPr>
          <w:rFonts w:asciiTheme="minorHAnsi" w:hAnsiTheme="minorHAnsi"/>
          <w:sz w:val="22"/>
          <w:szCs w:val="22"/>
        </w:rPr>
      </w:pPr>
      <w:r w:rsidRPr="00F82846">
        <w:rPr>
          <w:rFonts w:asciiTheme="minorHAnsi" w:hAnsiTheme="minorHAnsi"/>
          <w:sz w:val="22"/>
          <w:szCs w:val="22"/>
        </w:rPr>
        <w:t xml:space="preserve">Vu l’avis du comité stratégique du </w:t>
      </w:r>
      <w:r w:rsidR="00494248" w:rsidRPr="00F82846">
        <w:rPr>
          <w:rFonts w:asciiTheme="minorHAnsi" w:hAnsiTheme="minorHAnsi"/>
          <w:sz w:val="22"/>
          <w:szCs w:val="22"/>
        </w:rPr>
        <w:t xml:space="preserve">Groupement Hospitalier </w:t>
      </w:r>
      <w:r w:rsidRPr="00F82846">
        <w:rPr>
          <w:rFonts w:asciiTheme="minorHAnsi" w:hAnsiTheme="minorHAnsi"/>
          <w:sz w:val="22"/>
          <w:szCs w:val="22"/>
        </w:rPr>
        <w:t xml:space="preserve">de territoire </w:t>
      </w:r>
      <w:r w:rsidRPr="00F82846">
        <w:rPr>
          <w:rFonts w:asciiTheme="minorHAnsi" w:hAnsiTheme="minorHAnsi"/>
          <w:sz w:val="22"/>
          <w:szCs w:val="22"/>
          <w:highlight w:val="yellow"/>
        </w:rPr>
        <w:t>…</w:t>
      </w:r>
      <w:r w:rsidRPr="00F82846">
        <w:rPr>
          <w:rFonts w:asciiTheme="minorHAnsi" w:hAnsiTheme="minorHAnsi"/>
          <w:sz w:val="22"/>
          <w:szCs w:val="22"/>
        </w:rPr>
        <w:t xml:space="preserve"> relatif au présent règlement intérieur, rendu lors de sa séance du … 2016, </w:t>
      </w:r>
    </w:p>
    <w:p w14:paraId="47112E68" w14:textId="77777777" w:rsidR="008D2804" w:rsidRDefault="008D2804" w:rsidP="008D2804">
      <w:pPr>
        <w:pStyle w:val="Default"/>
        <w:rPr>
          <w:b/>
          <w:bCs/>
          <w:sz w:val="23"/>
          <w:szCs w:val="23"/>
        </w:rPr>
      </w:pPr>
    </w:p>
    <w:p w14:paraId="792E23BE" w14:textId="77777777" w:rsidR="008D2804" w:rsidRDefault="008D2804" w:rsidP="008D2804">
      <w:pPr>
        <w:pStyle w:val="Default"/>
        <w:rPr>
          <w:b/>
          <w:bCs/>
          <w:sz w:val="23"/>
          <w:szCs w:val="23"/>
        </w:rPr>
      </w:pPr>
    </w:p>
    <w:p w14:paraId="7A1E39AA" w14:textId="77777777" w:rsidR="008D2804" w:rsidRPr="00443144" w:rsidRDefault="008D2804" w:rsidP="00443144">
      <w:pPr>
        <w:pStyle w:val="Default"/>
        <w:jc w:val="center"/>
        <w:rPr>
          <w:sz w:val="22"/>
          <w:szCs w:val="22"/>
        </w:rPr>
      </w:pPr>
      <w:r w:rsidRPr="00443144">
        <w:rPr>
          <w:b/>
          <w:bCs/>
          <w:sz w:val="22"/>
          <w:szCs w:val="22"/>
        </w:rPr>
        <w:t>Arrêtent conjointement les dispositions du présent règlement intérieur</w:t>
      </w:r>
    </w:p>
    <w:p w14:paraId="74972285" w14:textId="77777777" w:rsidR="008D2804" w:rsidRPr="00443144" w:rsidRDefault="00443144" w:rsidP="00443144">
      <w:pPr>
        <w:pStyle w:val="Default"/>
        <w:jc w:val="center"/>
        <w:rPr>
          <w:sz w:val="22"/>
          <w:szCs w:val="22"/>
        </w:rPr>
      </w:pPr>
      <w:proofErr w:type="gramStart"/>
      <w:r>
        <w:rPr>
          <w:b/>
          <w:bCs/>
          <w:sz w:val="22"/>
          <w:szCs w:val="22"/>
        </w:rPr>
        <w:t>d</w:t>
      </w:r>
      <w:r w:rsidRPr="00443144">
        <w:rPr>
          <w:b/>
          <w:bCs/>
          <w:sz w:val="22"/>
          <w:szCs w:val="22"/>
        </w:rPr>
        <w:t>u</w:t>
      </w:r>
      <w:proofErr w:type="gramEnd"/>
      <w:r w:rsidRPr="00443144">
        <w:rPr>
          <w:b/>
          <w:bCs/>
          <w:sz w:val="22"/>
          <w:szCs w:val="22"/>
        </w:rPr>
        <w:t xml:space="preserve"> Groupement Hospitalier</w:t>
      </w:r>
      <w:r w:rsidR="008D2804" w:rsidRPr="00443144">
        <w:rPr>
          <w:b/>
          <w:bCs/>
          <w:sz w:val="22"/>
          <w:szCs w:val="22"/>
        </w:rPr>
        <w:t xml:space="preserve"> de Territoire</w:t>
      </w:r>
      <w:r w:rsidR="00D10A9C" w:rsidRPr="00443144">
        <w:rPr>
          <w:b/>
          <w:bCs/>
          <w:sz w:val="22"/>
          <w:szCs w:val="22"/>
        </w:rPr>
        <w:t xml:space="preserve"> </w:t>
      </w:r>
      <w:r w:rsidR="00D10A9C" w:rsidRPr="00DC026D">
        <w:rPr>
          <w:b/>
          <w:bCs/>
          <w:sz w:val="22"/>
          <w:szCs w:val="22"/>
          <w:highlight w:val="yellow"/>
        </w:rPr>
        <w:t>…</w:t>
      </w:r>
      <w:r w:rsidR="00D10A9C" w:rsidRPr="00443144">
        <w:rPr>
          <w:b/>
          <w:bCs/>
          <w:sz w:val="22"/>
          <w:szCs w:val="22"/>
        </w:rPr>
        <w:t xml:space="preserve"> </w:t>
      </w:r>
      <w:r w:rsidR="008D2804" w:rsidRPr="00443144">
        <w:rPr>
          <w:b/>
          <w:bCs/>
          <w:sz w:val="22"/>
          <w:szCs w:val="22"/>
        </w:rPr>
        <w:t>,</w:t>
      </w:r>
    </w:p>
    <w:p w14:paraId="65143A95" w14:textId="051FE5F0" w:rsidR="008D2804" w:rsidRPr="00443144" w:rsidRDefault="001008A3" w:rsidP="00443144">
      <w:pPr>
        <w:jc w:val="center"/>
        <w:rPr>
          <w:rFonts w:ascii="Arial" w:hAnsi="Arial" w:cs="Arial"/>
          <w:b/>
          <w:bCs/>
        </w:rPr>
      </w:pPr>
      <w:proofErr w:type="gramStart"/>
      <w:r>
        <w:rPr>
          <w:rFonts w:ascii="Arial" w:hAnsi="Arial" w:cs="Arial"/>
          <w:b/>
          <w:bCs/>
        </w:rPr>
        <w:t>ci</w:t>
      </w:r>
      <w:proofErr w:type="gramEnd"/>
      <w:r>
        <w:rPr>
          <w:rFonts w:ascii="Arial" w:hAnsi="Arial" w:cs="Arial"/>
          <w:b/>
          <w:bCs/>
        </w:rPr>
        <w:t>-</w:t>
      </w:r>
      <w:r w:rsidR="00D10A9C" w:rsidRPr="00443144">
        <w:rPr>
          <w:rFonts w:ascii="Arial" w:hAnsi="Arial" w:cs="Arial"/>
          <w:b/>
          <w:bCs/>
        </w:rPr>
        <w:t>après dénommé « G</w:t>
      </w:r>
      <w:r w:rsidR="008D2804" w:rsidRPr="00443144">
        <w:rPr>
          <w:rFonts w:ascii="Arial" w:hAnsi="Arial" w:cs="Arial"/>
          <w:b/>
          <w:bCs/>
        </w:rPr>
        <w:t xml:space="preserve">.H.T </w:t>
      </w:r>
      <w:r w:rsidR="00D10A9C" w:rsidRPr="00DC026D">
        <w:rPr>
          <w:rFonts w:ascii="Arial" w:hAnsi="Arial" w:cs="Arial"/>
          <w:b/>
          <w:bCs/>
          <w:highlight w:val="yellow"/>
        </w:rPr>
        <w:t>….</w:t>
      </w:r>
      <w:r w:rsidR="008D2804" w:rsidRPr="00443144">
        <w:rPr>
          <w:rFonts w:ascii="Arial" w:hAnsi="Arial" w:cs="Arial"/>
          <w:b/>
          <w:bCs/>
        </w:rPr>
        <w:t xml:space="preserve"> ».</w:t>
      </w:r>
    </w:p>
    <w:p w14:paraId="5418401E" w14:textId="77777777" w:rsidR="00D10A9C" w:rsidRDefault="00D10A9C" w:rsidP="008D2804">
      <w:pPr>
        <w:rPr>
          <w:rFonts w:ascii="Arial" w:hAnsi="Arial" w:cs="Arial"/>
          <w:b/>
          <w:bCs/>
          <w:sz w:val="23"/>
          <w:szCs w:val="23"/>
        </w:rPr>
      </w:pPr>
    </w:p>
    <w:p w14:paraId="32ADB260" w14:textId="77777777" w:rsidR="00D10A9C" w:rsidRDefault="00D10A9C" w:rsidP="008D2804">
      <w:pPr>
        <w:rPr>
          <w:rFonts w:ascii="Arial" w:hAnsi="Arial" w:cs="Arial"/>
          <w:b/>
          <w:bCs/>
          <w:sz w:val="23"/>
          <w:szCs w:val="23"/>
        </w:rPr>
      </w:pPr>
    </w:p>
    <w:p w14:paraId="4CA0DBD9" w14:textId="77777777" w:rsidR="00D10A9C" w:rsidRDefault="00D10A9C" w:rsidP="008D2804">
      <w:pPr>
        <w:rPr>
          <w:rFonts w:ascii="Arial" w:hAnsi="Arial" w:cs="Arial"/>
          <w:b/>
          <w:bCs/>
          <w:sz w:val="23"/>
          <w:szCs w:val="23"/>
        </w:rPr>
      </w:pPr>
    </w:p>
    <w:p w14:paraId="521EFEE7" w14:textId="77777777" w:rsidR="00D10A9C" w:rsidRDefault="00D10A9C" w:rsidP="008D2804">
      <w:pPr>
        <w:rPr>
          <w:rFonts w:ascii="Arial" w:hAnsi="Arial" w:cs="Arial"/>
          <w:b/>
          <w:bCs/>
          <w:sz w:val="23"/>
          <w:szCs w:val="23"/>
        </w:rPr>
      </w:pPr>
    </w:p>
    <w:p w14:paraId="0A25D36A" w14:textId="77777777" w:rsidR="00D10A9C" w:rsidRDefault="00D10A9C" w:rsidP="008D2804">
      <w:pPr>
        <w:rPr>
          <w:rFonts w:ascii="Arial" w:hAnsi="Arial" w:cs="Arial"/>
          <w:b/>
          <w:bCs/>
          <w:sz w:val="23"/>
          <w:szCs w:val="23"/>
        </w:rPr>
      </w:pPr>
    </w:p>
    <w:p w14:paraId="5D5069B8" w14:textId="1790B9C4" w:rsidR="00D10A9C" w:rsidRDefault="00D10A9C" w:rsidP="008D2804">
      <w:pPr>
        <w:rPr>
          <w:rFonts w:ascii="Arial" w:hAnsi="Arial" w:cs="Arial"/>
          <w:b/>
          <w:bCs/>
          <w:sz w:val="23"/>
          <w:szCs w:val="23"/>
        </w:rPr>
      </w:pPr>
    </w:p>
    <w:p w14:paraId="24DA5C37" w14:textId="77777777" w:rsidR="00AF4A41" w:rsidRDefault="00AF4A41" w:rsidP="005F0E91">
      <w:pPr>
        <w:pStyle w:val="Titre1"/>
      </w:pPr>
      <w:bookmarkStart w:id="1" w:name="_Toc453745910"/>
    </w:p>
    <w:p w14:paraId="2A22582B" w14:textId="01DD43AB" w:rsidR="00AF4A41" w:rsidRDefault="00AF4A41" w:rsidP="005F0E91">
      <w:pPr>
        <w:pStyle w:val="Titre1"/>
      </w:pPr>
    </w:p>
    <w:p w14:paraId="2079995E" w14:textId="33C4ED59" w:rsidR="00494248" w:rsidRDefault="00494248">
      <w:r>
        <w:br w:type="page"/>
      </w:r>
    </w:p>
    <w:p w14:paraId="1F39F6D3" w14:textId="2C4D3CCD" w:rsidR="00D10A9C" w:rsidRPr="005F0E91" w:rsidRDefault="00D10A9C" w:rsidP="005F0E91">
      <w:pPr>
        <w:pStyle w:val="Titre1"/>
      </w:pPr>
      <w:bookmarkStart w:id="2" w:name="_Toc454783140"/>
      <w:r w:rsidRPr="005F0E91">
        <w:lastRenderedPageBreak/>
        <w:t xml:space="preserve">OBJET DU REGLEMENT INTERIEUR DU GROUPEMENT HOSPITALIER DE TERRITOIRE DE </w:t>
      </w:r>
      <w:bookmarkEnd w:id="1"/>
      <w:r w:rsidRPr="005F0E91">
        <w:t>…</w:t>
      </w:r>
      <w:bookmarkEnd w:id="2"/>
      <w:r w:rsidRPr="005F0E91">
        <w:t xml:space="preserve"> </w:t>
      </w:r>
    </w:p>
    <w:p w14:paraId="0DBEB574" w14:textId="77777777" w:rsidR="00D10A9C" w:rsidRPr="00D10A9C" w:rsidRDefault="00D10A9C" w:rsidP="00D10A9C">
      <w:pPr>
        <w:rPr>
          <w:rFonts w:ascii="Arial" w:hAnsi="Arial" w:cs="Arial"/>
          <w:b/>
          <w:bCs/>
          <w:sz w:val="23"/>
          <w:szCs w:val="23"/>
        </w:rPr>
      </w:pPr>
    </w:p>
    <w:p w14:paraId="6843CA7A" w14:textId="186B7DC1" w:rsidR="00AE08FB" w:rsidRDefault="00D10A9C" w:rsidP="00D10A9C">
      <w:pPr>
        <w:jc w:val="both"/>
        <w:rPr>
          <w:rFonts w:ascii="Arial" w:hAnsi="Arial" w:cs="Arial"/>
          <w:bCs/>
        </w:rPr>
      </w:pPr>
      <w:commentRangeStart w:id="3"/>
      <w:r w:rsidRPr="00443144">
        <w:rPr>
          <w:rFonts w:ascii="Arial" w:hAnsi="Arial" w:cs="Arial"/>
          <w:bCs/>
        </w:rPr>
        <w:t>Le règlement intérieur du Groupement Hospitalier de Territoire</w:t>
      </w:r>
      <w:r w:rsidR="001008A3">
        <w:rPr>
          <w:rFonts w:ascii="Arial" w:hAnsi="Arial" w:cs="Arial"/>
          <w:bCs/>
        </w:rPr>
        <w:t xml:space="preserve"> </w:t>
      </w:r>
      <w:r w:rsidR="00494248" w:rsidRPr="00494248">
        <w:rPr>
          <w:rFonts w:ascii="Arial" w:hAnsi="Arial" w:cs="Arial"/>
          <w:bCs/>
          <w:highlight w:val="yellow"/>
        </w:rPr>
        <w:t>…</w:t>
      </w:r>
      <w:r w:rsidRPr="00443144">
        <w:rPr>
          <w:rFonts w:ascii="Arial" w:hAnsi="Arial" w:cs="Arial"/>
          <w:bCs/>
        </w:rPr>
        <w:t xml:space="preserve">, a pour objet de </w:t>
      </w:r>
      <w:r w:rsidR="00AE08FB">
        <w:rPr>
          <w:rFonts w:ascii="Arial" w:hAnsi="Arial" w:cs="Arial"/>
          <w:bCs/>
        </w:rPr>
        <w:t xml:space="preserve">fixer l’organisation interne et le fonctionnement du groupement y compris la mise en œuvre de ses modalités de gouvernance. </w:t>
      </w:r>
    </w:p>
    <w:p w14:paraId="0BBB9206" w14:textId="77777777" w:rsidR="00D10A9C" w:rsidRPr="00443144" w:rsidRDefault="00AE08FB" w:rsidP="00D10A9C">
      <w:pPr>
        <w:jc w:val="both"/>
        <w:rPr>
          <w:rFonts w:ascii="Arial" w:hAnsi="Arial" w:cs="Arial"/>
          <w:bCs/>
        </w:rPr>
      </w:pPr>
      <w:r>
        <w:rPr>
          <w:rFonts w:ascii="Arial" w:hAnsi="Arial" w:cs="Arial"/>
          <w:bCs/>
        </w:rPr>
        <w:t>Le règlement intérieur a pour objet de</w:t>
      </w:r>
      <w:r w:rsidR="00D10A9C" w:rsidRPr="00443144">
        <w:rPr>
          <w:rFonts w:ascii="Arial" w:hAnsi="Arial" w:cs="Arial"/>
          <w:bCs/>
        </w:rPr>
        <w:t xml:space="preserve"> mettre en œuvre les orientations stratégiques définies par la convention constitutive.</w:t>
      </w:r>
      <w:commentRangeEnd w:id="3"/>
      <w:r>
        <w:rPr>
          <w:rStyle w:val="Marquedecommentaire"/>
        </w:rPr>
        <w:commentReference w:id="3"/>
      </w:r>
    </w:p>
    <w:p w14:paraId="35DDB2A4" w14:textId="77777777" w:rsidR="00D10A9C" w:rsidRPr="00443144" w:rsidRDefault="00D10A9C" w:rsidP="00D10A9C">
      <w:pPr>
        <w:jc w:val="both"/>
        <w:rPr>
          <w:rFonts w:ascii="Arial" w:hAnsi="Arial" w:cs="Arial"/>
          <w:bCs/>
        </w:rPr>
      </w:pPr>
    </w:p>
    <w:p w14:paraId="151B1BD7" w14:textId="6EC40DAE" w:rsidR="00D10A9C" w:rsidRPr="00D10A9C" w:rsidRDefault="00D10A9C" w:rsidP="00D10A9C">
      <w:pPr>
        <w:jc w:val="both"/>
        <w:rPr>
          <w:rFonts w:ascii="Arial" w:hAnsi="Arial" w:cs="Arial"/>
          <w:b/>
          <w:bCs/>
          <w:sz w:val="23"/>
          <w:szCs w:val="23"/>
        </w:rPr>
      </w:pPr>
      <w:r w:rsidRPr="00443144">
        <w:rPr>
          <w:rFonts w:ascii="Arial" w:hAnsi="Arial" w:cs="Arial"/>
          <w:bCs/>
        </w:rPr>
        <w:t xml:space="preserve">Le règlement intérieur a été élaboré par le comité stratégique du Groupement Hospitalier de Territoire </w:t>
      </w:r>
      <w:r w:rsidR="00443144" w:rsidRPr="00DC026D">
        <w:rPr>
          <w:rFonts w:ascii="Arial" w:hAnsi="Arial" w:cs="Arial"/>
          <w:bCs/>
          <w:highlight w:val="yellow"/>
        </w:rPr>
        <w:t>…</w:t>
      </w:r>
      <w:r w:rsidRPr="00443144">
        <w:rPr>
          <w:rFonts w:ascii="Arial" w:hAnsi="Arial" w:cs="Arial"/>
          <w:bCs/>
        </w:rPr>
        <w:t xml:space="preserve"> qui l’a adopté en sa séance du </w:t>
      </w:r>
      <w:r w:rsidR="00443144" w:rsidRPr="00DC026D">
        <w:rPr>
          <w:rFonts w:ascii="Arial" w:hAnsi="Arial" w:cs="Arial"/>
          <w:bCs/>
          <w:highlight w:val="yellow"/>
        </w:rPr>
        <w:t>…</w:t>
      </w:r>
      <w:r w:rsidR="00443144">
        <w:rPr>
          <w:rFonts w:ascii="Arial" w:hAnsi="Arial" w:cs="Arial"/>
          <w:bCs/>
        </w:rPr>
        <w:t xml:space="preserve"> </w:t>
      </w:r>
      <w:r w:rsidRPr="00443144">
        <w:rPr>
          <w:rFonts w:ascii="Arial" w:hAnsi="Arial" w:cs="Arial"/>
          <w:bCs/>
        </w:rPr>
        <w:t xml:space="preserve">après consultation des instances du Groupement et </w:t>
      </w:r>
      <w:r w:rsidR="00443144">
        <w:rPr>
          <w:rFonts w:ascii="Arial" w:hAnsi="Arial" w:cs="Arial"/>
          <w:bCs/>
        </w:rPr>
        <w:t xml:space="preserve">le cas échéant </w:t>
      </w:r>
      <w:r w:rsidRPr="00443144">
        <w:rPr>
          <w:rFonts w:ascii="Arial" w:hAnsi="Arial" w:cs="Arial"/>
          <w:bCs/>
        </w:rPr>
        <w:t>des instances des établissements parties.</w:t>
      </w:r>
    </w:p>
    <w:p w14:paraId="4C07CDEA" w14:textId="77777777" w:rsidR="00D10A9C" w:rsidRDefault="00D10A9C" w:rsidP="008D2804">
      <w:pPr>
        <w:rPr>
          <w:b/>
          <w:sz w:val="32"/>
          <w:szCs w:val="32"/>
        </w:rPr>
      </w:pPr>
    </w:p>
    <w:p w14:paraId="6273566F" w14:textId="77777777" w:rsidR="00443144" w:rsidRDefault="00443144" w:rsidP="008D2804">
      <w:pPr>
        <w:rPr>
          <w:b/>
          <w:sz w:val="32"/>
          <w:szCs w:val="32"/>
        </w:rPr>
      </w:pPr>
    </w:p>
    <w:p w14:paraId="7DC7C4A6" w14:textId="77777777" w:rsidR="00443144" w:rsidRDefault="00443144" w:rsidP="008D2804">
      <w:pPr>
        <w:rPr>
          <w:b/>
          <w:sz w:val="32"/>
          <w:szCs w:val="32"/>
        </w:rPr>
      </w:pPr>
    </w:p>
    <w:p w14:paraId="73D01CD2" w14:textId="77777777" w:rsidR="00443144" w:rsidRDefault="00443144" w:rsidP="008D2804">
      <w:pPr>
        <w:rPr>
          <w:b/>
          <w:sz w:val="32"/>
          <w:szCs w:val="32"/>
        </w:rPr>
      </w:pPr>
    </w:p>
    <w:p w14:paraId="11EEA2B2" w14:textId="77777777" w:rsidR="00443144" w:rsidRDefault="00443144" w:rsidP="008D2804">
      <w:pPr>
        <w:rPr>
          <w:b/>
          <w:sz w:val="32"/>
          <w:szCs w:val="32"/>
        </w:rPr>
      </w:pPr>
    </w:p>
    <w:p w14:paraId="0AE44AA1" w14:textId="77777777" w:rsidR="00443144" w:rsidRDefault="00443144" w:rsidP="008D2804">
      <w:pPr>
        <w:rPr>
          <w:b/>
          <w:sz w:val="32"/>
          <w:szCs w:val="32"/>
        </w:rPr>
      </w:pPr>
    </w:p>
    <w:p w14:paraId="730FAC4C" w14:textId="77777777" w:rsidR="00443144" w:rsidRDefault="00443144" w:rsidP="008D2804">
      <w:pPr>
        <w:rPr>
          <w:b/>
          <w:sz w:val="32"/>
          <w:szCs w:val="32"/>
        </w:rPr>
      </w:pPr>
    </w:p>
    <w:p w14:paraId="3B51C716" w14:textId="77777777" w:rsidR="00443144" w:rsidRDefault="00443144" w:rsidP="008D2804">
      <w:pPr>
        <w:rPr>
          <w:b/>
          <w:sz w:val="32"/>
          <w:szCs w:val="32"/>
        </w:rPr>
      </w:pPr>
    </w:p>
    <w:p w14:paraId="4B4F6AFD" w14:textId="77777777" w:rsidR="00443144" w:rsidRDefault="00443144" w:rsidP="008D2804">
      <w:pPr>
        <w:rPr>
          <w:b/>
          <w:sz w:val="32"/>
          <w:szCs w:val="32"/>
        </w:rPr>
      </w:pPr>
    </w:p>
    <w:p w14:paraId="40C83723" w14:textId="77777777" w:rsidR="00443144" w:rsidRDefault="00443144" w:rsidP="008D2804">
      <w:pPr>
        <w:rPr>
          <w:b/>
          <w:sz w:val="32"/>
          <w:szCs w:val="32"/>
        </w:rPr>
      </w:pPr>
    </w:p>
    <w:p w14:paraId="5BF821A4" w14:textId="77777777" w:rsidR="00443144" w:rsidRDefault="00443144" w:rsidP="008D2804">
      <w:pPr>
        <w:rPr>
          <w:b/>
          <w:sz w:val="32"/>
          <w:szCs w:val="32"/>
        </w:rPr>
      </w:pPr>
    </w:p>
    <w:p w14:paraId="592F67F1" w14:textId="77777777" w:rsidR="00443144" w:rsidRDefault="00443144" w:rsidP="008D2804">
      <w:pPr>
        <w:rPr>
          <w:b/>
          <w:sz w:val="32"/>
          <w:szCs w:val="32"/>
        </w:rPr>
      </w:pPr>
    </w:p>
    <w:p w14:paraId="0AB380D0" w14:textId="77777777" w:rsidR="00443144" w:rsidRDefault="00443144" w:rsidP="008D2804">
      <w:pPr>
        <w:rPr>
          <w:b/>
          <w:sz w:val="32"/>
          <w:szCs w:val="32"/>
        </w:rPr>
      </w:pPr>
    </w:p>
    <w:p w14:paraId="6C9890FF" w14:textId="5FE03C8E" w:rsidR="00443144" w:rsidRDefault="00443144" w:rsidP="008D2804">
      <w:pPr>
        <w:rPr>
          <w:b/>
          <w:sz w:val="32"/>
          <w:szCs w:val="32"/>
        </w:rPr>
      </w:pPr>
    </w:p>
    <w:p w14:paraId="6AF36E4C" w14:textId="387FFBBD" w:rsidR="00443144" w:rsidRPr="00443144" w:rsidRDefault="00443144" w:rsidP="00443144">
      <w:pPr>
        <w:pStyle w:val="Titre1"/>
      </w:pPr>
      <w:bookmarkStart w:id="4" w:name="_Toc428802791"/>
      <w:bookmarkStart w:id="5" w:name="_Toc453745911"/>
      <w:bookmarkStart w:id="6" w:name="_Toc454783141"/>
      <w:r w:rsidRPr="005F0E91">
        <w:lastRenderedPageBreak/>
        <w:t>MODALITES DE FONCTIONNEMENT DES INSTANCES DU GROUPEMENT HOSPITALIER DE TERRITOIRE</w:t>
      </w:r>
      <w:bookmarkEnd w:id="4"/>
      <w:r w:rsidRPr="00443144">
        <w:t xml:space="preserve"> </w:t>
      </w:r>
      <w:bookmarkEnd w:id="5"/>
      <w:r w:rsidR="00DC026D" w:rsidRPr="00DC026D">
        <w:rPr>
          <w:highlight w:val="yellow"/>
        </w:rPr>
        <w:t>….</w:t>
      </w:r>
      <w:bookmarkEnd w:id="6"/>
    </w:p>
    <w:p w14:paraId="17DB5758" w14:textId="77777777" w:rsidR="00443144" w:rsidRPr="00B07F22" w:rsidRDefault="00443144" w:rsidP="0091761C">
      <w:pPr>
        <w:pStyle w:val="Titre2"/>
      </w:pPr>
    </w:p>
    <w:p w14:paraId="54B276A7" w14:textId="77777777" w:rsidR="0091761C" w:rsidRPr="00287CDF" w:rsidRDefault="0091761C" w:rsidP="005F0E91">
      <w:pPr>
        <w:pStyle w:val="Titre2"/>
      </w:pPr>
      <w:bookmarkStart w:id="7" w:name="_Toc453745916"/>
      <w:bookmarkStart w:id="8" w:name="_Toc312148443"/>
      <w:bookmarkStart w:id="9" w:name="_Toc312148568"/>
      <w:bookmarkStart w:id="10" w:name="_Toc454783142"/>
      <w:r w:rsidRPr="00287CDF">
        <w:t>LE COMITE STRATEGIQUE</w:t>
      </w:r>
      <w:bookmarkEnd w:id="7"/>
      <w:bookmarkEnd w:id="8"/>
      <w:bookmarkEnd w:id="9"/>
      <w:bookmarkEnd w:id="10"/>
    </w:p>
    <w:p w14:paraId="405866B1" w14:textId="77777777" w:rsidR="005F0E91" w:rsidRDefault="005F0E91" w:rsidP="005F0E91">
      <w:pPr>
        <w:pStyle w:val="Titre3"/>
      </w:pPr>
      <w:bookmarkStart w:id="11" w:name="_Toc453745917"/>
    </w:p>
    <w:p w14:paraId="5D7EBA89" w14:textId="4D152C7C" w:rsidR="0091761C" w:rsidRPr="003550A0" w:rsidRDefault="0091761C" w:rsidP="003550A0">
      <w:pPr>
        <w:pStyle w:val="Titre3"/>
      </w:pPr>
      <w:bookmarkStart w:id="12" w:name="_Toc454783143"/>
      <w:r w:rsidRPr="003550A0">
        <w:t>COMPOSITION</w:t>
      </w:r>
      <w:bookmarkEnd w:id="11"/>
      <w:bookmarkEnd w:id="12"/>
      <w:r w:rsidR="00287CDF" w:rsidRPr="003550A0">
        <w:t xml:space="preserve"> </w:t>
      </w:r>
    </w:p>
    <w:p w14:paraId="61C6F9C0" w14:textId="77777777" w:rsidR="00287CDF" w:rsidRDefault="00287CDF" w:rsidP="0091761C"/>
    <w:p w14:paraId="29682EBE" w14:textId="77777777" w:rsidR="00287CDF" w:rsidRPr="0091761C" w:rsidRDefault="00287CDF" w:rsidP="0091761C">
      <w:r>
        <w:t>Article L.6132-2 II 5° b) + Article R. 6132-10</w:t>
      </w:r>
    </w:p>
    <w:p w14:paraId="1CD5E965" w14:textId="4CCD60C2" w:rsidR="0091761C" w:rsidRPr="0091761C" w:rsidRDefault="0091761C" w:rsidP="0091761C">
      <w:commentRangeStart w:id="13"/>
      <w:r w:rsidRPr="0091761C">
        <w:t xml:space="preserve">Le comité stratégique du </w:t>
      </w:r>
      <w:r w:rsidRPr="0091761C">
        <w:rPr>
          <w:iCs/>
        </w:rPr>
        <w:t>Groupement Hospi</w:t>
      </w:r>
      <w:r w:rsidR="005639F2">
        <w:rPr>
          <w:iCs/>
        </w:rPr>
        <w:t>talier de Territoire</w:t>
      </w:r>
      <w:r w:rsidRPr="0091761C">
        <w:t xml:space="preserve"> est composé comme suit :</w:t>
      </w:r>
    </w:p>
    <w:p w14:paraId="55678E46" w14:textId="3F7CEB23" w:rsidR="0091761C" w:rsidRPr="0091761C" w:rsidRDefault="008006A9" w:rsidP="0091761C">
      <w:pPr>
        <w:numPr>
          <w:ilvl w:val="0"/>
          <w:numId w:val="4"/>
        </w:numPr>
      </w:pPr>
      <w:proofErr w:type="gramStart"/>
      <w:r>
        <w:t>l</w:t>
      </w:r>
      <w:r w:rsidR="0091761C" w:rsidRPr="0091761C">
        <w:t>es</w:t>
      </w:r>
      <w:proofErr w:type="gramEnd"/>
      <w:r w:rsidR="0091761C" w:rsidRPr="0091761C">
        <w:t xml:space="preserve"> directeurs des établissements membres du groupement</w:t>
      </w:r>
    </w:p>
    <w:p w14:paraId="00C9F152" w14:textId="079BF6FA" w:rsidR="0091761C" w:rsidRPr="0091761C" w:rsidRDefault="008006A9" w:rsidP="0091761C">
      <w:pPr>
        <w:numPr>
          <w:ilvl w:val="0"/>
          <w:numId w:val="4"/>
        </w:numPr>
      </w:pPr>
      <w:proofErr w:type="gramStart"/>
      <w:r>
        <w:t>l</w:t>
      </w:r>
      <w:r w:rsidR="0091761C" w:rsidRPr="0091761C">
        <w:t>es</w:t>
      </w:r>
      <w:proofErr w:type="gramEnd"/>
      <w:r w:rsidR="0091761C" w:rsidRPr="0091761C">
        <w:t xml:space="preserve"> présidents des commissions médicales d’établissement des établissements membres du groupement </w:t>
      </w:r>
    </w:p>
    <w:p w14:paraId="5E3B7AC1" w14:textId="1806ED1E" w:rsidR="0091761C" w:rsidRPr="0091761C" w:rsidRDefault="008006A9" w:rsidP="0091761C">
      <w:pPr>
        <w:numPr>
          <w:ilvl w:val="0"/>
          <w:numId w:val="4"/>
        </w:numPr>
      </w:pPr>
      <w:proofErr w:type="gramStart"/>
      <w:r>
        <w:t>l</w:t>
      </w:r>
      <w:r w:rsidR="0091761C" w:rsidRPr="0091761C">
        <w:t>es</w:t>
      </w:r>
      <w:proofErr w:type="gramEnd"/>
      <w:r w:rsidR="0091761C" w:rsidRPr="0091761C">
        <w:t xml:space="preserve"> présidents des commissions des soins infirmiers, de rééducation et médico techniques des établissements membres du groupement</w:t>
      </w:r>
    </w:p>
    <w:p w14:paraId="2AE11F26" w14:textId="4E686E6E" w:rsidR="0091761C" w:rsidRPr="0091761C" w:rsidRDefault="008006A9" w:rsidP="0091761C">
      <w:pPr>
        <w:numPr>
          <w:ilvl w:val="0"/>
          <w:numId w:val="4"/>
        </w:numPr>
      </w:pPr>
      <w:proofErr w:type="gramStart"/>
      <w:r>
        <w:t>l</w:t>
      </w:r>
      <w:r w:rsidR="0091761C" w:rsidRPr="0091761C">
        <w:t>e</w:t>
      </w:r>
      <w:proofErr w:type="gramEnd"/>
      <w:r w:rsidR="0091761C" w:rsidRPr="0091761C">
        <w:t xml:space="preserve"> président du collège médical </w:t>
      </w:r>
      <w:r w:rsidR="00287CDF">
        <w:t xml:space="preserve">ou de la commission médicale </w:t>
      </w:r>
      <w:r w:rsidR="0091761C" w:rsidRPr="0091761C">
        <w:t>si ce dernier n’est pas président d’une commission médicale d’établissement</w:t>
      </w:r>
    </w:p>
    <w:p w14:paraId="1974BC5D" w14:textId="0B8E9EAC" w:rsidR="0091761C" w:rsidRDefault="008006A9" w:rsidP="0091761C">
      <w:pPr>
        <w:numPr>
          <w:ilvl w:val="0"/>
          <w:numId w:val="4"/>
        </w:numPr>
      </w:pPr>
      <w:proofErr w:type="gramStart"/>
      <w:r>
        <w:t>l</w:t>
      </w:r>
      <w:r w:rsidR="0091761C" w:rsidRPr="0091761C">
        <w:t>e</w:t>
      </w:r>
      <w:proofErr w:type="gramEnd"/>
      <w:r w:rsidR="0091761C" w:rsidRPr="0091761C">
        <w:t xml:space="preserve"> médecin responsable du département de l’information médicale</w:t>
      </w:r>
    </w:p>
    <w:p w14:paraId="2E6B012C" w14:textId="6F683F07" w:rsidR="00287CDF" w:rsidRPr="0091761C" w:rsidRDefault="008006A9" w:rsidP="0091761C">
      <w:pPr>
        <w:numPr>
          <w:ilvl w:val="0"/>
          <w:numId w:val="4"/>
        </w:numPr>
      </w:pPr>
      <w:r>
        <w:t>l</w:t>
      </w:r>
      <w:commentRangeStart w:id="14"/>
      <w:r w:rsidR="00287CDF">
        <w:t>e directeur de l’unité de formation et de recherche médicale</w:t>
      </w:r>
      <w:commentRangeEnd w:id="14"/>
      <w:r w:rsidR="00287CDF">
        <w:rPr>
          <w:rStyle w:val="Marquedecommentaire"/>
        </w:rPr>
        <w:commentReference w:id="14"/>
      </w:r>
      <w:commentRangeEnd w:id="13"/>
      <w:r w:rsidR="00DC026D">
        <w:rPr>
          <w:rStyle w:val="Marquedecommentaire"/>
        </w:rPr>
        <w:commentReference w:id="13"/>
      </w:r>
    </w:p>
    <w:p w14:paraId="5A18B01A" w14:textId="77777777" w:rsidR="00443144" w:rsidRDefault="00443144" w:rsidP="008D2804"/>
    <w:p w14:paraId="0028BB5A" w14:textId="15E737D2" w:rsidR="00287CDF" w:rsidRDefault="00287CDF" w:rsidP="00287CDF">
      <w:pPr>
        <w:spacing w:after="0" w:line="276" w:lineRule="auto"/>
        <w:jc w:val="both"/>
        <w:rPr>
          <w:rFonts w:cs="Arial"/>
        </w:rPr>
      </w:pPr>
      <w:commentRangeStart w:id="15"/>
      <w:r>
        <w:rPr>
          <w:rFonts w:cs="Arial"/>
        </w:rPr>
        <w:t>Prévoir cas des établissements associés et des éventuels établissements partenaires : peuvent</w:t>
      </w:r>
      <w:r w:rsidR="008006A9">
        <w:rPr>
          <w:rFonts w:cs="Arial"/>
        </w:rPr>
        <w:t>-ils</w:t>
      </w:r>
      <w:r>
        <w:rPr>
          <w:rFonts w:cs="Arial"/>
        </w:rPr>
        <w:t xml:space="preserve"> être membres ? </w:t>
      </w:r>
      <w:r w:rsidR="008006A9">
        <w:rPr>
          <w:rFonts w:cs="Arial"/>
        </w:rPr>
        <w:t>Invités </w:t>
      </w:r>
      <w:r>
        <w:rPr>
          <w:rFonts w:cs="Arial"/>
        </w:rPr>
        <w:t xml:space="preserve">? </w:t>
      </w:r>
      <w:commentRangeEnd w:id="15"/>
      <w:r>
        <w:rPr>
          <w:rStyle w:val="Marquedecommentaire"/>
        </w:rPr>
        <w:commentReference w:id="15"/>
      </w:r>
    </w:p>
    <w:p w14:paraId="35A8205F" w14:textId="77777777" w:rsidR="00287CDF" w:rsidRDefault="00287CDF" w:rsidP="00287CDF">
      <w:pPr>
        <w:pStyle w:val="Titre3"/>
      </w:pPr>
      <w:bookmarkStart w:id="16" w:name="_Toc453745918"/>
    </w:p>
    <w:p w14:paraId="0DEEAA98" w14:textId="77777777" w:rsidR="00287CDF" w:rsidRPr="003550A0" w:rsidRDefault="00287CDF" w:rsidP="003550A0">
      <w:pPr>
        <w:pStyle w:val="Titre3"/>
        <w:rPr>
          <w:color w:val="auto"/>
        </w:rPr>
      </w:pPr>
      <w:bookmarkStart w:id="17" w:name="_Toc454783144"/>
      <w:commentRangeStart w:id="18"/>
      <w:r w:rsidRPr="003550A0">
        <w:rPr>
          <w:color w:val="auto"/>
        </w:rPr>
        <w:t>BUREAU</w:t>
      </w:r>
      <w:bookmarkEnd w:id="16"/>
      <w:commentRangeEnd w:id="18"/>
      <w:r w:rsidRPr="003550A0">
        <w:rPr>
          <w:rStyle w:val="Marquedecommentaire"/>
          <w:color w:val="auto"/>
          <w:sz w:val="24"/>
          <w:szCs w:val="24"/>
        </w:rPr>
        <w:commentReference w:id="18"/>
      </w:r>
      <w:bookmarkEnd w:id="17"/>
    </w:p>
    <w:p w14:paraId="18132F0F" w14:textId="200F10B3" w:rsidR="00287CDF" w:rsidRDefault="00287CDF" w:rsidP="00287CDF">
      <w:pPr>
        <w:pStyle w:val="Titre3"/>
        <w:rPr>
          <w:rFonts w:cs="Arial"/>
          <w:color w:val="auto"/>
          <w:sz w:val="22"/>
          <w:szCs w:val="22"/>
        </w:rPr>
      </w:pPr>
    </w:p>
    <w:p w14:paraId="7D007765" w14:textId="4888C262" w:rsidR="00F82846" w:rsidRDefault="00F82846" w:rsidP="00F82846">
      <w:r>
        <w:t>MISSIONS</w:t>
      </w:r>
    </w:p>
    <w:p w14:paraId="6465FDB1" w14:textId="5867A654" w:rsidR="00F82846" w:rsidRPr="00F82846" w:rsidRDefault="00F82846" w:rsidP="00F82846">
      <w:commentRangeStart w:id="19"/>
      <w:r>
        <w:t xml:space="preserve">COMPOSITION </w:t>
      </w:r>
      <w:commentRangeEnd w:id="19"/>
      <w:r>
        <w:rPr>
          <w:rStyle w:val="Marquedecommentaire"/>
        </w:rPr>
        <w:commentReference w:id="19"/>
      </w:r>
    </w:p>
    <w:p w14:paraId="330121E0" w14:textId="77777777" w:rsidR="00287CDF" w:rsidRPr="003550A0" w:rsidRDefault="00287CDF" w:rsidP="003550A0">
      <w:pPr>
        <w:pStyle w:val="Titre3"/>
      </w:pPr>
      <w:bookmarkStart w:id="20" w:name="_Toc453745919"/>
      <w:bookmarkStart w:id="21" w:name="_Toc454783145"/>
      <w:r w:rsidRPr="003550A0">
        <w:t>PRESIDENCE DU COMITE STRATEGIQUE</w:t>
      </w:r>
      <w:bookmarkEnd w:id="20"/>
      <w:bookmarkEnd w:id="21"/>
    </w:p>
    <w:p w14:paraId="4D7D5688" w14:textId="77777777" w:rsidR="00287CDF" w:rsidRDefault="00287CDF" w:rsidP="00287CDF"/>
    <w:p w14:paraId="5C6D762C" w14:textId="16D7DFAC" w:rsidR="00287CDF" w:rsidRDefault="00287CDF" w:rsidP="00AF4A41">
      <w:r>
        <w:t>Le président du comité stratégique est le directeur du</w:t>
      </w:r>
      <w:r w:rsidR="00DC026D">
        <w:t xml:space="preserve"> </w:t>
      </w:r>
      <w:r w:rsidR="00EB0402" w:rsidRPr="00EB0402">
        <w:rPr>
          <w:highlight w:val="yellow"/>
        </w:rPr>
        <w:t>..</w:t>
      </w:r>
      <w:r w:rsidR="00DC026D" w:rsidRPr="00EB0402">
        <w:rPr>
          <w:highlight w:val="yellow"/>
        </w:rPr>
        <w:t>.</w:t>
      </w:r>
      <w:r>
        <w:t>, établissement support du Groupement Hospit</w:t>
      </w:r>
      <w:r w:rsidR="00DC026D">
        <w:t xml:space="preserve">alier de Territoire de </w:t>
      </w:r>
      <w:proofErr w:type="gramStart"/>
      <w:r w:rsidR="00DC026D" w:rsidRPr="00DC026D">
        <w:rPr>
          <w:highlight w:val="yellow"/>
        </w:rPr>
        <w:t>…</w:t>
      </w:r>
      <w:r w:rsidR="00EB0402">
        <w:t xml:space="preserve"> </w:t>
      </w:r>
      <w:r>
        <w:t>.</w:t>
      </w:r>
      <w:proofErr w:type="gramEnd"/>
    </w:p>
    <w:p w14:paraId="6E5B5CDC" w14:textId="77777777" w:rsidR="00287CDF" w:rsidRDefault="00287CDF" w:rsidP="00287CDF">
      <w:pPr>
        <w:spacing w:after="0" w:line="276" w:lineRule="auto"/>
        <w:jc w:val="both"/>
        <w:rPr>
          <w:rFonts w:cs="Arial"/>
        </w:rPr>
      </w:pPr>
    </w:p>
    <w:p w14:paraId="42064CD2" w14:textId="77777777" w:rsidR="00DC026D" w:rsidRPr="003550A0" w:rsidRDefault="00DC026D" w:rsidP="003550A0">
      <w:pPr>
        <w:pStyle w:val="Titre3"/>
      </w:pPr>
      <w:bookmarkStart w:id="22" w:name="_Toc453745920"/>
      <w:bookmarkStart w:id="23" w:name="_Toc454783146"/>
      <w:r w:rsidRPr="003550A0">
        <w:t>VICE-PRESIDENCE DU COMITE STRATEGIQUE</w:t>
      </w:r>
      <w:bookmarkEnd w:id="22"/>
      <w:bookmarkEnd w:id="23"/>
    </w:p>
    <w:p w14:paraId="06BDF985" w14:textId="77777777" w:rsidR="00DC026D" w:rsidRPr="00DC026D" w:rsidRDefault="00DC026D" w:rsidP="00DC026D">
      <w:pPr>
        <w:rPr>
          <w:b/>
          <w:sz w:val="32"/>
          <w:szCs w:val="32"/>
        </w:rPr>
      </w:pPr>
    </w:p>
    <w:p w14:paraId="411A2601" w14:textId="77777777" w:rsidR="00DC026D" w:rsidRDefault="00DC026D" w:rsidP="00AF4A41">
      <w:r w:rsidRPr="00DC026D">
        <w:t xml:space="preserve">Le vice-président du comité stratégique du Groupement Hospitalier de Territoire </w:t>
      </w:r>
      <w:r w:rsidRPr="00DC026D">
        <w:rPr>
          <w:highlight w:val="yellow"/>
        </w:rPr>
        <w:t>…</w:t>
      </w:r>
      <w:r>
        <w:t xml:space="preserve"> </w:t>
      </w:r>
      <w:r w:rsidR="00C21684">
        <w:t xml:space="preserve"> </w:t>
      </w:r>
      <w:proofErr w:type="gramStart"/>
      <w:r w:rsidR="00C21684">
        <w:t>est</w:t>
      </w:r>
      <w:proofErr w:type="gramEnd"/>
      <w:r w:rsidR="00C21684">
        <w:t xml:space="preserve"> </w:t>
      </w:r>
      <w:r>
        <w:t xml:space="preserve"> </w:t>
      </w:r>
      <w:r w:rsidRPr="00DC026D">
        <w:rPr>
          <w:highlight w:val="yellow"/>
        </w:rPr>
        <w:t>….</w:t>
      </w:r>
      <w:r w:rsidR="001A7145">
        <w:rPr>
          <w:highlight w:val="yellow"/>
        </w:rPr>
        <w:t xml:space="preserve"> </w:t>
      </w:r>
      <w:r w:rsidRPr="00DC026D">
        <w:rPr>
          <w:highlight w:val="yellow"/>
        </w:rPr>
        <w:t>.</w:t>
      </w:r>
      <w:r w:rsidRPr="00DC026D">
        <w:t xml:space="preserve"> </w:t>
      </w:r>
    </w:p>
    <w:p w14:paraId="2330C12B" w14:textId="26E84006" w:rsidR="001A7145" w:rsidRPr="003550A0" w:rsidRDefault="001A7145" w:rsidP="003550A0">
      <w:pPr>
        <w:pStyle w:val="Titre3"/>
      </w:pPr>
      <w:bookmarkStart w:id="24" w:name="_Toc454783147"/>
      <w:bookmarkStart w:id="25" w:name="_Toc453745921"/>
      <w:r w:rsidRPr="003550A0">
        <w:lastRenderedPageBreak/>
        <w:t xml:space="preserve">COMPETENCES </w:t>
      </w:r>
      <w:r w:rsidR="003550A0" w:rsidRPr="003550A0">
        <w:t>DU COMITE STRATEGIQUE</w:t>
      </w:r>
      <w:bookmarkEnd w:id="24"/>
    </w:p>
    <w:p w14:paraId="206F4911" w14:textId="77777777" w:rsidR="001A7145" w:rsidRDefault="001A7145" w:rsidP="001A7145">
      <w:pPr>
        <w:pStyle w:val="Titre3"/>
      </w:pPr>
    </w:p>
    <w:p w14:paraId="6852DEB9" w14:textId="77777777" w:rsidR="001A7145" w:rsidRDefault="001A7145" w:rsidP="00AF4A41">
      <w:commentRangeStart w:id="26"/>
      <w:r w:rsidRPr="001A7145">
        <w:t xml:space="preserve">Le comité stratégique du Groupement Hospitalier de Territoire de </w:t>
      </w:r>
      <w:r w:rsidRPr="0064361E">
        <w:rPr>
          <w:highlight w:val="yellow"/>
        </w:rPr>
        <w:t>…</w:t>
      </w:r>
      <w:r>
        <w:t xml:space="preserve"> se prononce sur : </w:t>
      </w:r>
    </w:p>
    <w:p w14:paraId="4E375F55" w14:textId="7EDB02F2" w:rsidR="001A7145" w:rsidRDefault="001A7145" w:rsidP="00792D23">
      <w:pPr>
        <w:pStyle w:val="Pardeliste"/>
        <w:numPr>
          <w:ilvl w:val="0"/>
          <w:numId w:val="14"/>
        </w:numPr>
      </w:pPr>
      <w:r>
        <w:t>La mise en œuvre de la convention</w:t>
      </w:r>
      <w:r w:rsidR="00CC35A8">
        <w:t xml:space="preserve"> constitutive</w:t>
      </w:r>
      <w:r>
        <w:t>,</w:t>
      </w:r>
    </w:p>
    <w:p w14:paraId="3D5130F2" w14:textId="77777777" w:rsidR="001A7145" w:rsidRDefault="001A7145" w:rsidP="00792D23">
      <w:pPr>
        <w:pStyle w:val="Pardeliste"/>
        <w:numPr>
          <w:ilvl w:val="0"/>
          <w:numId w:val="14"/>
        </w:numPr>
      </w:pPr>
      <w:r>
        <w:t>La mise en œuvre du projet médical partagé,</w:t>
      </w:r>
    </w:p>
    <w:p w14:paraId="6ECF916C" w14:textId="77777777" w:rsidR="001A7145" w:rsidRPr="001A7145" w:rsidRDefault="001A7145" w:rsidP="00792D23">
      <w:pPr>
        <w:pStyle w:val="Pardeliste"/>
        <w:numPr>
          <w:ilvl w:val="0"/>
          <w:numId w:val="14"/>
        </w:numPr>
      </w:pPr>
      <w:r>
        <w:t>La conduite de la mutualisation des fonctions.</w:t>
      </w:r>
      <w:commentRangeEnd w:id="26"/>
      <w:r w:rsidR="00DD27CF">
        <w:rPr>
          <w:rStyle w:val="Marquedecommentaire"/>
        </w:rPr>
        <w:commentReference w:id="26"/>
      </w:r>
    </w:p>
    <w:p w14:paraId="2C0AD073" w14:textId="77777777" w:rsidR="001A7145" w:rsidRDefault="001A7145" w:rsidP="00AF4A41">
      <w:r>
        <w:t xml:space="preserve">Le comité stratégique </w:t>
      </w:r>
      <w:r w:rsidRPr="001A7145">
        <w:t xml:space="preserve">du Groupement Hospitalier de Territoire de </w:t>
      </w:r>
      <w:r w:rsidR="0064361E">
        <w:rPr>
          <w:highlight w:val="yellow"/>
        </w:rPr>
        <w:t>…</w:t>
      </w:r>
      <w:r w:rsidRPr="001A7145">
        <w:t xml:space="preserve"> </w:t>
      </w:r>
      <w:r>
        <w:t>élabore et adopte le règlement intérieur du groupement.</w:t>
      </w:r>
    </w:p>
    <w:p w14:paraId="35EB9B21" w14:textId="77777777" w:rsidR="001A7145" w:rsidRDefault="001A7145" w:rsidP="00AF4A41">
      <w:r>
        <w:t xml:space="preserve">Le comité stratégique </w:t>
      </w:r>
      <w:r w:rsidRPr="001A7145">
        <w:t xml:space="preserve">du Groupement Hospitalier de Territoire de </w:t>
      </w:r>
      <w:r w:rsidRPr="0064361E">
        <w:rPr>
          <w:highlight w:val="yellow"/>
        </w:rPr>
        <w:t>…</w:t>
      </w:r>
      <w:r w:rsidR="0064361E">
        <w:t xml:space="preserve"> reçoit les avis émis par la commission médicale ou le collège médical de groupement et par la commission de soins infirmiers, de rééducation et </w:t>
      </w:r>
      <w:proofErr w:type="spellStart"/>
      <w:r w:rsidR="0064361E">
        <w:t>médico-techniques</w:t>
      </w:r>
      <w:proofErr w:type="spellEnd"/>
      <w:r w:rsidR="0064361E">
        <w:t xml:space="preserve"> de groupement. </w:t>
      </w:r>
    </w:p>
    <w:p w14:paraId="2AAB022D" w14:textId="0D22D0C1" w:rsidR="00071359" w:rsidRDefault="00071359" w:rsidP="00AF4A41">
      <w:commentRangeStart w:id="27"/>
      <w:r w:rsidRPr="00071359">
        <w:t xml:space="preserve">Le comité stratégique du Groupement Hospitalier de Territoire de </w:t>
      </w:r>
      <w:r w:rsidRPr="00071359">
        <w:rPr>
          <w:highlight w:val="yellow"/>
        </w:rPr>
        <w:t>…</w:t>
      </w:r>
      <w:r w:rsidR="00FF2CCD">
        <w:t xml:space="preserve"> reçoit pour avis les EPRD des établissements parties au groupement. </w:t>
      </w:r>
      <w:commentRangeEnd w:id="27"/>
      <w:r w:rsidR="00A8388E">
        <w:rPr>
          <w:rStyle w:val="Marquedecommentaire"/>
        </w:rPr>
        <w:commentReference w:id="27"/>
      </w:r>
    </w:p>
    <w:p w14:paraId="23CA7EF3" w14:textId="724DD1BB" w:rsidR="00C23530" w:rsidRPr="00C23530" w:rsidRDefault="00C23530" w:rsidP="00AF4A41">
      <w:r w:rsidRPr="00C23530">
        <w:t xml:space="preserve">Le comité stratégique du Groupement Hospitalier de Territoire de </w:t>
      </w:r>
      <w:r w:rsidRPr="00C23530">
        <w:rPr>
          <w:highlight w:val="yellow"/>
        </w:rPr>
        <w:t>…</w:t>
      </w:r>
      <w:r w:rsidRPr="00C23530">
        <w:t xml:space="preserve"> suit l’activité des établissements parties, en lien avec le médecin DIM</w:t>
      </w:r>
      <w:r w:rsidR="00494248">
        <w:t>.</w:t>
      </w:r>
    </w:p>
    <w:p w14:paraId="6FE6DE6A" w14:textId="77777777" w:rsidR="00DD27CF" w:rsidRDefault="00DD27CF" w:rsidP="00DC026D">
      <w:pPr>
        <w:pStyle w:val="Titre3"/>
      </w:pPr>
    </w:p>
    <w:p w14:paraId="7D7F533B" w14:textId="0062F893" w:rsidR="00DC026D" w:rsidRPr="003550A0" w:rsidRDefault="00DC026D" w:rsidP="003550A0">
      <w:pPr>
        <w:pStyle w:val="Titre3"/>
      </w:pPr>
      <w:bookmarkStart w:id="28" w:name="_Toc454783148"/>
      <w:r w:rsidRPr="003550A0">
        <w:t>FONCTIONNEMENT</w:t>
      </w:r>
      <w:bookmarkEnd w:id="25"/>
      <w:bookmarkEnd w:id="28"/>
    </w:p>
    <w:p w14:paraId="18A90B4D" w14:textId="77777777" w:rsidR="00DC026D" w:rsidRDefault="00DC026D" w:rsidP="00DC026D">
      <w:pPr>
        <w:spacing w:after="0" w:line="276" w:lineRule="auto"/>
        <w:jc w:val="both"/>
        <w:rPr>
          <w:rFonts w:cs="Arial"/>
        </w:rPr>
      </w:pPr>
    </w:p>
    <w:p w14:paraId="28234F08" w14:textId="77777777" w:rsidR="001A7145" w:rsidRDefault="00DC026D" w:rsidP="00DC026D">
      <w:pPr>
        <w:spacing w:after="0" w:line="276" w:lineRule="auto"/>
        <w:jc w:val="both"/>
        <w:rPr>
          <w:rFonts w:cs="Arial"/>
        </w:rPr>
      </w:pPr>
      <w:r>
        <w:rPr>
          <w:rFonts w:cs="Arial"/>
        </w:rPr>
        <w:t xml:space="preserve">Le comité stratégique du </w:t>
      </w:r>
      <w:r>
        <w:rPr>
          <w:rFonts w:cs="Arial"/>
          <w:iCs/>
        </w:rPr>
        <w:t xml:space="preserve">Groupement Hospitalier de Territoire de </w:t>
      </w:r>
      <w:r w:rsidRPr="00DC026D">
        <w:rPr>
          <w:rFonts w:cs="Arial"/>
          <w:iCs/>
          <w:highlight w:val="yellow"/>
        </w:rPr>
        <w:t>….</w:t>
      </w:r>
      <w:r>
        <w:rPr>
          <w:rFonts w:cs="Arial"/>
        </w:rPr>
        <w:t xml:space="preserve"> </w:t>
      </w:r>
      <w:proofErr w:type="gramStart"/>
      <w:r>
        <w:rPr>
          <w:rFonts w:cs="Arial"/>
        </w:rPr>
        <w:t>se</w:t>
      </w:r>
      <w:proofErr w:type="gramEnd"/>
      <w:r>
        <w:rPr>
          <w:rFonts w:cs="Arial"/>
        </w:rPr>
        <w:t xml:space="preserve"> réunit en séance ordinaire chaque </w:t>
      </w:r>
      <w:r w:rsidR="001A7145" w:rsidRPr="001A7145">
        <w:rPr>
          <w:rFonts w:cs="Arial"/>
          <w:highlight w:val="yellow"/>
        </w:rPr>
        <w:t>…</w:t>
      </w:r>
      <w:r w:rsidR="001A7145">
        <w:rPr>
          <w:rFonts w:cs="Arial"/>
        </w:rPr>
        <w:t xml:space="preserve"> </w:t>
      </w:r>
    </w:p>
    <w:p w14:paraId="6D9BB960" w14:textId="77777777" w:rsidR="00FF2CCD" w:rsidRDefault="00FF2CCD" w:rsidP="00DC026D">
      <w:pPr>
        <w:spacing w:after="0" w:line="276" w:lineRule="auto"/>
        <w:jc w:val="both"/>
        <w:rPr>
          <w:rFonts w:cs="Arial"/>
        </w:rPr>
      </w:pPr>
    </w:p>
    <w:p w14:paraId="0A237F0E" w14:textId="77777777" w:rsidR="00DC026D" w:rsidRDefault="00DC026D" w:rsidP="00DC026D">
      <w:pPr>
        <w:spacing w:after="0" w:line="276" w:lineRule="auto"/>
        <w:jc w:val="both"/>
        <w:rPr>
          <w:rFonts w:cs="Arial"/>
        </w:rPr>
      </w:pPr>
      <w:r>
        <w:rPr>
          <w:rFonts w:cs="Arial"/>
        </w:rPr>
        <w:t xml:space="preserve">Il peut être convoqué en séance extraordinaire à la demande de son président ou </w:t>
      </w:r>
      <w:r w:rsidR="001A7145" w:rsidRPr="001A7145">
        <w:rPr>
          <w:rFonts w:cs="Arial"/>
          <w:highlight w:val="yellow"/>
        </w:rPr>
        <w:t>…</w:t>
      </w:r>
      <w:r w:rsidR="001A7145">
        <w:rPr>
          <w:rFonts w:cs="Arial"/>
        </w:rPr>
        <w:t xml:space="preserve"> </w:t>
      </w:r>
      <w:r>
        <w:rPr>
          <w:rFonts w:cs="Arial"/>
        </w:rPr>
        <w:t>de ses membres.</w:t>
      </w:r>
    </w:p>
    <w:p w14:paraId="0ECDF436" w14:textId="77777777" w:rsidR="00DC026D" w:rsidRDefault="00DC026D" w:rsidP="00DC026D">
      <w:pPr>
        <w:spacing w:after="0" w:line="276" w:lineRule="auto"/>
        <w:jc w:val="both"/>
        <w:rPr>
          <w:rFonts w:cs="Arial"/>
        </w:rPr>
      </w:pPr>
    </w:p>
    <w:p w14:paraId="0E1E70F8" w14:textId="77777777" w:rsidR="00DC026D" w:rsidRDefault="00DC026D" w:rsidP="00DC026D">
      <w:pPr>
        <w:spacing w:after="0" w:line="276" w:lineRule="auto"/>
        <w:jc w:val="both"/>
        <w:rPr>
          <w:rFonts w:cs="Arial"/>
        </w:rPr>
      </w:pPr>
      <w:r>
        <w:rPr>
          <w:rFonts w:cs="Arial"/>
        </w:rPr>
        <w:t>Les décisio</w:t>
      </w:r>
      <w:r w:rsidR="001A7145">
        <w:rPr>
          <w:rFonts w:cs="Arial"/>
        </w:rPr>
        <w:t xml:space="preserve">ns, avis </w:t>
      </w:r>
      <w:r>
        <w:rPr>
          <w:rFonts w:cs="Arial"/>
        </w:rPr>
        <w:t xml:space="preserve">du comité stratégique sont prises à </w:t>
      </w:r>
      <w:commentRangeStart w:id="29"/>
      <w:r>
        <w:rPr>
          <w:rFonts w:cs="Arial"/>
        </w:rPr>
        <w:t>la majorité des membres présents</w:t>
      </w:r>
      <w:commentRangeEnd w:id="29"/>
      <w:r w:rsidR="00FF2CCD">
        <w:rPr>
          <w:rStyle w:val="Marquedecommentaire"/>
        </w:rPr>
        <w:commentReference w:id="29"/>
      </w:r>
      <w:r>
        <w:rPr>
          <w:rFonts w:cs="Arial"/>
        </w:rPr>
        <w:t>.</w:t>
      </w:r>
    </w:p>
    <w:p w14:paraId="40E09A28" w14:textId="77777777" w:rsidR="00DC026D" w:rsidRDefault="00DC026D" w:rsidP="00DC026D">
      <w:pPr>
        <w:spacing w:after="0" w:line="276" w:lineRule="auto"/>
        <w:jc w:val="both"/>
        <w:rPr>
          <w:rFonts w:cs="Arial"/>
        </w:rPr>
      </w:pPr>
    </w:p>
    <w:p w14:paraId="0386D5FD" w14:textId="77777777" w:rsidR="00FF2CCD" w:rsidRDefault="00DC026D" w:rsidP="00DC026D">
      <w:pPr>
        <w:spacing w:after="0" w:line="276" w:lineRule="auto"/>
        <w:jc w:val="both"/>
        <w:rPr>
          <w:rFonts w:cs="Arial"/>
        </w:rPr>
      </w:pPr>
      <w:r>
        <w:rPr>
          <w:rFonts w:cs="Arial"/>
        </w:rPr>
        <w:t xml:space="preserve">Chaque membre dispose d’une voix. </w:t>
      </w:r>
    </w:p>
    <w:p w14:paraId="66CBFC23" w14:textId="77777777" w:rsidR="00FF2CCD" w:rsidRDefault="00FF2CCD" w:rsidP="00DC026D">
      <w:pPr>
        <w:spacing w:after="0" w:line="276" w:lineRule="auto"/>
        <w:jc w:val="both"/>
        <w:rPr>
          <w:rFonts w:cs="Arial"/>
        </w:rPr>
      </w:pPr>
    </w:p>
    <w:p w14:paraId="3A94B184" w14:textId="675AD7C6" w:rsidR="00DC026D" w:rsidRDefault="00DC026D" w:rsidP="00DC026D">
      <w:pPr>
        <w:spacing w:after="0" w:line="276" w:lineRule="auto"/>
        <w:jc w:val="both"/>
        <w:rPr>
          <w:rFonts w:cs="Arial"/>
        </w:rPr>
      </w:pPr>
      <w:r>
        <w:rPr>
          <w:rFonts w:cs="Arial"/>
        </w:rPr>
        <w:t>En cas de direction commune, le di</w:t>
      </w:r>
      <w:r w:rsidR="00FF2CCD">
        <w:rPr>
          <w:rFonts w:cs="Arial"/>
        </w:rPr>
        <w:t xml:space="preserve">recteur commun dispose </w:t>
      </w:r>
      <w:r w:rsidR="00FF2CCD" w:rsidRPr="00C21684">
        <w:rPr>
          <w:rFonts w:cs="Arial"/>
        </w:rPr>
        <w:t>d’une voix</w:t>
      </w:r>
      <w:r w:rsidR="00CC35A8">
        <w:rPr>
          <w:rFonts w:cs="Arial"/>
        </w:rPr>
        <w:t xml:space="preserve"> /</w:t>
      </w:r>
      <w:r w:rsidR="00FF2CCD" w:rsidRPr="00C21684">
        <w:rPr>
          <w:rFonts w:cs="Arial"/>
        </w:rPr>
        <w:t xml:space="preserve">d’autant </w:t>
      </w:r>
      <w:r w:rsidRPr="00C21684">
        <w:rPr>
          <w:rFonts w:cs="Arial"/>
        </w:rPr>
        <w:t>de voix que d’établissements composant la direction commune.</w:t>
      </w:r>
      <w:r>
        <w:rPr>
          <w:rFonts w:cs="Arial"/>
        </w:rPr>
        <w:t xml:space="preserve"> </w:t>
      </w:r>
    </w:p>
    <w:p w14:paraId="756AF6E2" w14:textId="77777777" w:rsidR="00FF2CCD" w:rsidRDefault="00FF2CCD" w:rsidP="00FF2CCD">
      <w:pPr>
        <w:spacing w:after="0" w:line="276" w:lineRule="auto"/>
        <w:jc w:val="both"/>
        <w:rPr>
          <w:rFonts w:cs="Arial"/>
        </w:rPr>
      </w:pPr>
    </w:p>
    <w:p w14:paraId="238E2574" w14:textId="77777777" w:rsidR="00FF2CCD" w:rsidRPr="00C21684" w:rsidRDefault="00FF2CCD" w:rsidP="00FF2CCD">
      <w:pPr>
        <w:spacing w:after="0" w:line="276" w:lineRule="auto"/>
        <w:jc w:val="both"/>
        <w:rPr>
          <w:rFonts w:cs="Arial"/>
        </w:rPr>
      </w:pPr>
      <w:r w:rsidRPr="00FF2CCD">
        <w:rPr>
          <w:rFonts w:cs="Arial"/>
        </w:rPr>
        <w:t xml:space="preserve">Les votes se font </w:t>
      </w:r>
      <w:r w:rsidRPr="00C21684">
        <w:rPr>
          <w:rFonts w:cs="Arial"/>
        </w:rPr>
        <w:t>à mainlevée ou à bulletin secret.</w:t>
      </w:r>
    </w:p>
    <w:p w14:paraId="1F3F959B" w14:textId="77777777" w:rsidR="00FF2CCD" w:rsidRPr="00C21684" w:rsidRDefault="00FF2CCD" w:rsidP="00FF2CCD">
      <w:pPr>
        <w:spacing w:after="0" w:line="276" w:lineRule="auto"/>
        <w:jc w:val="both"/>
        <w:rPr>
          <w:rFonts w:cs="Arial"/>
        </w:rPr>
      </w:pPr>
    </w:p>
    <w:p w14:paraId="655B1334" w14:textId="5076986F" w:rsidR="00FF2CCD" w:rsidRPr="00FF2CCD" w:rsidRDefault="00C70589" w:rsidP="00FF2CCD">
      <w:pPr>
        <w:spacing w:after="0" w:line="276" w:lineRule="auto"/>
        <w:jc w:val="both"/>
        <w:rPr>
          <w:rFonts w:cs="Arial"/>
        </w:rPr>
      </w:pPr>
      <w:r w:rsidRPr="00C21684">
        <w:rPr>
          <w:rFonts w:cs="Arial"/>
        </w:rPr>
        <w:t>Il n’est pas institué de quorum/</w:t>
      </w:r>
      <w:r w:rsidR="00FF2CCD" w:rsidRPr="00C21684">
        <w:rPr>
          <w:rFonts w:cs="Arial"/>
        </w:rPr>
        <w:t xml:space="preserve">Il est institué un quorum </w:t>
      </w:r>
      <w:r w:rsidR="00792D23" w:rsidRPr="00792D23">
        <w:rPr>
          <w:rFonts w:cs="Arial"/>
          <w:highlight w:val="yellow"/>
        </w:rPr>
        <w:t>.</w:t>
      </w:r>
      <w:r w:rsidR="00FF2CCD" w:rsidRPr="00792D23">
        <w:rPr>
          <w:rFonts w:cs="Arial"/>
          <w:highlight w:val="yellow"/>
        </w:rPr>
        <w:t>..</w:t>
      </w:r>
      <w:r w:rsidR="00FF2CCD">
        <w:rPr>
          <w:rFonts w:cs="Arial"/>
        </w:rPr>
        <w:t xml:space="preserve"> </w:t>
      </w:r>
    </w:p>
    <w:p w14:paraId="71FC9F0F" w14:textId="77777777" w:rsidR="00FF2CCD" w:rsidRPr="00FF2CCD" w:rsidRDefault="00FF2CCD" w:rsidP="00FF2CCD">
      <w:pPr>
        <w:spacing w:after="0" w:line="276" w:lineRule="auto"/>
        <w:jc w:val="both"/>
        <w:rPr>
          <w:rFonts w:cs="Arial"/>
        </w:rPr>
      </w:pPr>
    </w:p>
    <w:p w14:paraId="036EF53E" w14:textId="77777777" w:rsidR="00DC026D" w:rsidRDefault="00FF2CCD" w:rsidP="00FF2CCD">
      <w:pPr>
        <w:spacing w:after="0" w:line="276" w:lineRule="auto"/>
        <w:jc w:val="both"/>
        <w:rPr>
          <w:rFonts w:cs="Arial"/>
        </w:rPr>
      </w:pPr>
      <w:commentRangeStart w:id="30"/>
      <w:r w:rsidRPr="00FF2CCD">
        <w:rPr>
          <w:rFonts w:cs="Arial"/>
        </w:rPr>
        <w:t>L’ordre du jour est arrêté par le président du comité stratégique.</w:t>
      </w:r>
      <w:commentRangeEnd w:id="30"/>
      <w:r>
        <w:rPr>
          <w:rStyle w:val="Marquedecommentaire"/>
        </w:rPr>
        <w:commentReference w:id="30"/>
      </w:r>
    </w:p>
    <w:p w14:paraId="52C3097D" w14:textId="77777777" w:rsidR="00C70589" w:rsidRPr="00FF2CCD" w:rsidRDefault="00C70589" w:rsidP="00FF2CCD">
      <w:pPr>
        <w:spacing w:after="0" w:line="276" w:lineRule="auto"/>
        <w:jc w:val="both"/>
        <w:rPr>
          <w:rFonts w:cs="Arial"/>
        </w:rPr>
      </w:pPr>
    </w:p>
    <w:p w14:paraId="1F4FE292" w14:textId="77777777" w:rsidR="00FF2CCD" w:rsidRPr="00C21684" w:rsidRDefault="00FF2CCD" w:rsidP="00FF2CCD">
      <w:pPr>
        <w:spacing w:after="0" w:line="276" w:lineRule="auto"/>
        <w:jc w:val="both"/>
        <w:rPr>
          <w:rFonts w:cs="Arial"/>
        </w:rPr>
      </w:pPr>
      <w:r w:rsidRPr="00C21684">
        <w:rPr>
          <w:rFonts w:cs="Arial"/>
        </w:rPr>
        <w:t>Les séances du comité str</w:t>
      </w:r>
      <w:r w:rsidR="00C70589" w:rsidRPr="00C21684">
        <w:rPr>
          <w:rFonts w:cs="Arial"/>
        </w:rPr>
        <w:t>atégique ne sont pas publiques/sont publiques.</w:t>
      </w:r>
    </w:p>
    <w:p w14:paraId="56B3AC91" w14:textId="77777777" w:rsidR="00C70589" w:rsidRDefault="00C70589" w:rsidP="00FF2CCD">
      <w:pPr>
        <w:spacing w:after="0" w:line="276" w:lineRule="auto"/>
        <w:jc w:val="both"/>
        <w:rPr>
          <w:rFonts w:cs="Arial"/>
          <w:highlight w:val="yellow"/>
        </w:rPr>
      </w:pPr>
    </w:p>
    <w:p w14:paraId="45F012FD" w14:textId="77777777" w:rsidR="00C70589" w:rsidRPr="00C21684" w:rsidRDefault="00C70589" w:rsidP="00FF2CCD">
      <w:pPr>
        <w:spacing w:after="0" w:line="276" w:lineRule="auto"/>
        <w:jc w:val="both"/>
        <w:rPr>
          <w:rFonts w:cs="Arial"/>
        </w:rPr>
      </w:pPr>
      <w:commentRangeStart w:id="31"/>
      <w:r>
        <w:rPr>
          <w:rFonts w:cs="Arial"/>
          <w:iCs/>
        </w:rPr>
        <w:t>Un compte rendu de la séance est rédigé</w:t>
      </w:r>
      <w:commentRangeEnd w:id="31"/>
      <w:r>
        <w:rPr>
          <w:rStyle w:val="Marquedecommentaire"/>
        </w:rPr>
        <w:commentReference w:id="31"/>
      </w:r>
    </w:p>
    <w:p w14:paraId="2615455C" w14:textId="77777777" w:rsidR="00C70589" w:rsidRDefault="00C70589" w:rsidP="00FF2CCD">
      <w:pPr>
        <w:spacing w:after="0" w:line="276" w:lineRule="auto"/>
        <w:jc w:val="both"/>
        <w:rPr>
          <w:rFonts w:cs="Arial"/>
          <w:highlight w:val="yellow"/>
        </w:rPr>
      </w:pPr>
    </w:p>
    <w:p w14:paraId="19129EE9" w14:textId="77777777" w:rsidR="00C70589" w:rsidRPr="00FF2CCD" w:rsidRDefault="00C70589" w:rsidP="00C70589">
      <w:pPr>
        <w:spacing w:after="0" w:line="276" w:lineRule="auto"/>
        <w:jc w:val="both"/>
        <w:rPr>
          <w:rFonts w:cs="Arial"/>
          <w:highlight w:val="yellow"/>
        </w:rPr>
      </w:pPr>
      <w:commentRangeStart w:id="32"/>
      <w:r>
        <w:rPr>
          <w:rFonts w:cs="Arial"/>
          <w:iCs/>
        </w:rPr>
        <w:t xml:space="preserve">Le secrétariat du comité stratégique est assuré par </w:t>
      </w:r>
      <w:r w:rsidRPr="00C70589">
        <w:rPr>
          <w:rFonts w:cs="Arial"/>
          <w:iCs/>
          <w:highlight w:val="yellow"/>
        </w:rPr>
        <w:t>…</w:t>
      </w:r>
      <w:r>
        <w:rPr>
          <w:rFonts w:cs="Arial"/>
          <w:iCs/>
        </w:rPr>
        <w:t xml:space="preserve"> </w:t>
      </w:r>
      <w:commentRangeEnd w:id="32"/>
      <w:r w:rsidR="00CC35A8">
        <w:rPr>
          <w:rStyle w:val="Marquedecommentaire"/>
        </w:rPr>
        <w:commentReference w:id="32"/>
      </w:r>
    </w:p>
    <w:p w14:paraId="7BA2CF1E" w14:textId="16651FE4" w:rsidR="00C70589" w:rsidRDefault="00C70589" w:rsidP="008D2804">
      <w:pPr>
        <w:rPr>
          <w:b/>
          <w:sz w:val="32"/>
          <w:szCs w:val="32"/>
        </w:rPr>
      </w:pPr>
    </w:p>
    <w:p w14:paraId="2FF0AA3C" w14:textId="77777777" w:rsidR="00C70589" w:rsidRPr="003550A0" w:rsidRDefault="00C70589" w:rsidP="003550A0">
      <w:pPr>
        <w:pStyle w:val="Titre2"/>
      </w:pPr>
      <w:bookmarkStart w:id="33" w:name="_Toc453745923"/>
      <w:bookmarkStart w:id="34" w:name="_Toc454783149"/>
      <w:r w:rsidRPr="003550A0">
        <w:lastRenderedPageBreak/>
        <w:t>LE COLLEGE MEDICAL</w:t>
      </w:r>
      <w:bookmarkEnd w:id="33"/>
      <w:r w:rsidRPr="003550A0">
        <w:t xml:space="preserve"> ou COMMISSION MEDICALE DE GROUPEMENT</w:t>
      </w:r>
      <w:bookmarkEnd w:id="34"/>
    </w:p>
    <w:p w14:paraId="3EBF8ED9" w14:textId="77777777" w:rsidR="00C70589" w:rsidRDefault="00C70589" w:rsidP="00C70589"/>
    <w:p w14:paraId="55D7E682" w14:textId="55195BC0" w:rsidR="00C70589" w:rsidRDefault="00C70589" w:rsidP="00C70589">
      <w:r>
        <w:t xml:space="preserve">La composition </w:t>
      </w:r>
      <w:r w:rsidR="00A8388E">
        <w:rPr>
          <w:rFonts w:cs="Arial"/>
          <w:bCs/>
        </w:rPr>
        <w:t xml:space="preserve">et les compétences </w:t>
      </w:r>
      <w:r>
        <w:t>de cette instance est prévue dans la convention c</w:t>
      </w:r>
      <w:r w:rsidR="009E4CC2">
        <w:t>onstitutive : article R.6132-9</w:t>
      </w:r>
      <w:r>
        <w:t>I</w:t>
      </w:r>
    </w:p>
    <w:p w14:paraId="56B2F499" w14:textId="77777777" w:rsidR="00C70589" w:rsidRDefault="00C70589" w:rsidP="00C70589">
      <w:pPr>
        <w:pStyle w:val="Titre3"/>
      </w:pPr>
      <w:bookmarkStart w:id="35" w:name="_Toc453745925"/>
      <w:bookmarkStart w:id="36" w:name="_Toc454783150"/>
      <w:r w:rsidRPr="00C70589">
        <w:t>PRESIDENCE DU COLLEGE MEDICAL</w:t>
      </w:r>
      <w:bookmarkEnd w:id="35"/>
      <w:r>
        <w:t xml:space="preserve"> ou DE LA COMMISSION MEDICALE DE GROUPEMENT</w:t>
      </w:r>
      <w:bookmarkEnd w:id="36"/>
    </w:p>
    <w:p w14:paraId="2A5E7696" w14:textId="77777777" w:rsidR="00C70589" w:rsidRPr="00C70589" w:rsidRDefault="00C70589" w:rsidP="00C70589"/>
    <w:p w14:paraId="04F82CA4" w14:textId="434B9F53" w:rsidR="009A6030" w:rsidRDefault="00C70589" w:rsidP="00C70589">
      <w:commentRangeStart w:id="37"/>
      <w:r w:rsidRPr="00C70589">
        <w:t xml:space="preserve">Le collège médical </w:t>
      </w:r>
      <w:r w:rsidR="00DA4CC7">
        <w:t xml:space="preserve">ou la commission médicale </w:t>
      </w:r>
      <w:r w:rsidRPr="00C70589">
        <w:t xml:space="preserve">du Groupement Hospitalier de Territoire </w:t>
      </w:r>
      <w:r w:rsidR="009A6030" w:rsidRPr="009A6030">
        <w:rPr>
          <w:highlight w:val="yellow"/>
        </w:rPr>
        <w:t>.</w:t>
      </w:r>
      <w:r w:rsidR="007907C0">
        <w:rPr>
          <w:highlight w:val="yellow"/>
        </w:rPr>
        <w:t>.</w:t>
      </w:r>
      <w:r w:rsidR="009A6030" w:rsidRPr="009A6030">
        <w:rPr>
          <w:highlight w:val="yellow"/>
        </w:rPr>
        <w:t>.</w:t>
      </w:r>
      <w:r w:rsidR="009A6030">
        <w:t xml:space="preserve"> </w:t>
      </w:r>
      <w:r w:rsidRPr="00C70589">
        <w:t xml:space="preserve"> élit son président </w:t>
      </w:r>
      <w:r w:rsidR="009A6030">
        <w:t xml:space="preserve">parmi les praticiens titulaires qui en sont membres </w:t>
      </w:r>
      <w:commentRangeEnd w:id="37"/>
      <w:r w:rsidR="009A6030">
        <w:rPr>
          <w:rStyle w:val="Marquedecommentaire"/>
        </w:rPr>
        <w:commentReference w:id="37"/>
      </w:r>
    </w:p>
    <w:p w14:paraId="3FD54261" w14:textId="77777777" w:rsidR="00C70589" w:rsidRPr="00C70589" w:rsidRDefault="009A6030" w:rsidP="00C70589">
      <w:r>
        <w:t>Il est élu pour une</w:t>
      </w:r>
      <w:r w:rsidR="00C70589" w:rsidRPr="00C70589">
        <w:t xml:space="preserve"> durée d</w:t>
      </w:r>
      <w:r>
        <w:t xml:space="preserve">e </w:t>
      </w:r>
      <w:r w:rsidRPr="009A6030">
        <w:rPr>
          <w:highlight w:val="yellow"/>
        </w:rPr>
        <w:t>..</w:t>
      </w:r>
      <w:r w:rsidR="00C70589" w:rsidRPr="009A6030">
        <w:rPr>
          <w:highlight w:val="yellow"/>
        </w:rPr>
        <w:t>.</w:t>
      </w:r>
    </w:p>
    <w:p w14:paraId="736062EB" w14:textId="77777777" w:rsidR="009A6030" w:rsidRDefault="00C70589" w:rsidP="00C70589">
      <w:commentRangeStart w:id="38"/>
      <w:r w:rsidRPr="00C70589">
        <w:t xml:space="preserve">La fonction de président du collège médical </w:t>
      </w:r>
      <w:r w:rsidR="00DA4CC7">
        <w:t xml:space="preserve">ou de la commission médicale </w:t>
      </w:r>
      <w:r w:rsidRPr="00C70589">
        <w:t xml:space="preserve">est incompatible avec les fonctions de chef de pôle. </w:t>
      </w:r>
      <w:commentRangeEnd w:id="38"/>
      <w:r w:rsidR="009A6030">
        <w:rPr>
          <w:rStyle w:val="Marquedecommentaire"/>
        </w:rPr>
        <w:commentReference w:id="38"/>
      </w:r>
    </w:p>
    <w:p w14:paraId="53BFCFD9" w14:textId="77777777" w:rsidR="009A6030" w:rsidRPr="00C70589" w:rsidRDefault="00DA4CC7" w:rsidP="00C70589">
      <w:r>
        <w:t xml:space="preserve">Le président du collège médical ou de la commission médicale de groupement coordonne la stratégie médicale et assure le suivi de sa mise en œuvre et de son évaluation. </w:t>
      </w:r>
    </w:p>
    <w:p w14:paraId="0095A90E" w14:textId="012350A1" w:rsidR="00C70589" w:rsidRDefault="00C70589" w:rsidP="00566224">
      <w:pPr>
        <w:pStyle w:val="Titre3"/>
      </w:pPr>
      <w:bookmarkStart w:id="39" w:name="_Toc453745926"/>
      <w:bookmarkStart w:id="40" w:name="_Toc454783151"/>
      <w:r w:rsidRPr="00C70589">
        <w:t>VICE-PRESIDENCE DU COLLEGE MEDICAL</w:t>
      </w:r>
      <w:bookmarkEnd w:id="39"/>
      <w:r w:rsidR="009A6030">
        <w:t xml:space="preserve"> </w:t>
      </w:r>
      <w:r w:rsidR="007907C0">
        <w:t>ou DE</w:t>
      </w:r>
      <w:r w:rsidR="009A6030">
        <w:t xml:space="preserve"> LA COMMISSION MEDICALE DE GROUPEMENT</w:t>
      </w:r>
      <w:bookmarkEnd w:id="40"/>
    </w:p>
    <w:p w14:paraId="08831CCF" w14:textId="77777777" w:rsidR="00566224" w:rsidRPr="00566224" w:rsidRDefault="00566224" w:rsidP="00566224"/>
    <w:p w14:paraId="28F4F6CF" w14:textId="77777777" w:rsidR="00C70589" w:rsidRDefault="00C70589" w:rsidP="00C70589">
      <w:commentRangeStart w:id="41"/>
      <w:r w:rsidRPr="00C70589">
        <w:t xml:space="preserve">Le collège médical </w:t>
      </w:r>
      <w:r w:rsidR="00DA4CC7">
        <w:t xml:space="preserve">ou la commission médicale </w:t>
      </w:r>
      <w:r w:rsidRPr="00C70589">
        <w:t xml:space="preserve">du Groupement Hospitalier de Territoire </w:t>
      </w:r>
      <w:r w:rsidR="00DA4CC7" w:rsidRPr="00DA4CC7">
        <w:rPr>
          <w:highlight w:val="yellow"/>
        </w:rPr>
        <w:t>…</w:t>
      </w:r>
      <w:r w:rsidRPr="00C70589">
        <w:t xml:space="preserve"> élit son vice-président </w:t>
      </w:r>
      <w:r w:rsidR="00DA4CC7">
        <w:t>parmi les praticiens titulaires qui en sont membres</w:t>
      </w:r>
      <w:r w:rsidR="00DA4CC7">
        <w:rPr>
          <w:rStyle w:val="Marquedecommentaire"/>
        </w:rPr>
        <w:t xml:space="preserve">.  </w:t>
      </w:r>
      <w:commentRangeEnd w:id="41"/>
      <w:r w:rsidR="00566224">
        <w:rPr>
          <w:rStyle w:val="Marquedecommentaire"/>
        </w:rPr>
        <w:commentReference w:id="41"/>
      </w:r>
    </w:p>
    <w:p w14:paraId="58AD3EB9" w14:textId="77777777" w:rsidR="00566224" w:rsidRDefault="00566224" w:rsidP="00566224">
      <w:r w:rsidRPr="00566224">
        <w:t xml:space="preserve">Il est élu pour une durée de </w:t>
      </w:r>
      <w:r w:rsidRPr="00566224">
        <w:rPr>
          <w:highlight w:val="yellow"/>
        </w:rPr>
        <w:t>...</w:t>
      </w:r>
    </w:p>
    <w:p w14:paraId="094C2766" w14:textId="77777777" w:rsidR="00566224" w:rsidRDefault="00566224" w:rsidP="00566224">
      <w:bookmarkStart w:id="42" w:name="_Toc453745927"/>
    </w:p>
    <w:p w14:paraId="49902A4D" w14:textId="40852BDE" w:rsidR="00566224" w:rsidRDefault="00566224" w:rsidP="00C3799C">
      <w:pPr>
        <w:pStyle w:val="Titre3"/>
        <w:rPr>
          <w:rFonts w:eastAsiaTheme="minorHAnsi"/>
        </w:rPr>
      </w:pPr>
      <w:bookmarkStart w:id="43" w:name="_Toc454783152"/>
      <w:r w:rsidRPr="00566224">
        <w:rPr>
          <w:rFonts w:eastAsiaTheme="minorHAnsi"/>
        </w:rPr>
        <w:t>FONCTIONNEMENT</w:t>
      </w:r>
      <w:bookmarkEnd w:id="42"/>
      <w:bookmarkEnd w:id="43"/>
    </w:p>
    <w:p w14:paraId="4FF0CCC6" w14:textId="77777777" w:rsidR="003550A0" w:rsidRPr="003550A0" w:rsidRDefault="003550A0" w:rsidP="003550A0"/>
    <w:p w14:paraId="3AB3B94B" w14:textId="77777777" w:rsidR="00566224" w:rsidRDefault="00566224" w:rsidP="00566224">
      <w:r w:rsidRPr="00566224">
        <w:t xml:space="preserve">Le collège médical </w:t>
      </w:r>
      <w:r>
        <w:t xml:space="preserve">ou la commission médicale </w:t>
      </w:r>
      <w:r w:rsidRPr="00566224">
        <w:t xml:space="preserve">du </w:t>
      </w:r>
      <w:r w:rsidRPr="00566224">
        <w:rPr>
          <w:iCs/>
        </w:rPr>
        <w:t>Groupement H</w:t>
      </w:r>
      <w:r>
        <w:rPr>
          <w:iCs/>
        </w:rPr>
        <w:t xml:space="preserve">ospitalier de Territoire de </w:t>
      </w:r>
      <w:r w:rsidRPr="00566224">
        <w:rPr>
          <w:iCs/>
          <w:highlight w:val="yellow"/>
        </w:rPr>
        <w:t>…</w:t>
      </w:r>
      <w:r w:rsidRPr="00566224">
        <w:t xml:space="preserve"> se réunit en séance ordinaire chaque</w:t>
      </w:r>
      <w:r>
        <w:t xml:space="preserve"> </w:t>
      </w:r>
      <w:r w:rsidRPr="00566224">
        <w:rPr>
          <w:highlight w:val="yellow"/>
        </w:rPr>
        <w:t>…</w:t>
      </w:r>
      <w:r w:rsidRPr="00566224">
        <w:t xml:space="preserve">. </w:t>
      </w:r>
    </w:p>
    <w:p w14:paraId="1BD84C9D" w14:textId="3CE9EBC7" w:rsidR="00F44918" w:rsidRDefault="00566224" w:rsidP="00F44918">
      <w:pPr>
        <w:rPr>
          <w:iCs/>
        </w:rPr>
      </w:pPr>
      <w:r>
        <w:t xml:space="preserve">Il/elle </w:t>
      </w:r>
      <w:r w:rsidRPr="00566224">
        <w:t>peut être convoqué</w:t>
      </w:r>
      <w:r>
        <w:t>(e)</w:t>
      </w:r>
      <w:r w:rsidRPr="00566224">
        <w:t xml:space="preserve"> en séance extraordinaire à la demande de son président ou </w:t>
      </w:r>
      <w:r w:rsidR="00792D23">
        <w:t xml:space="preserve">… </w:t>
      </w:r>
      <w:r>
        <w:t>de ses membres.</w:t>
      </w:r>
      <w:r w:rsidR="00F44918" w:rsidRPr="00F44918">
        <w:rPr>
          <w:iCs/>
        </w:rPr>
        <w:t xml:space="preserve"> </w:t>
      </w:r>
    </w:p>
    <w:p w14:paraId="53FFD8C2" w14:textId="77777777" w:rsidR="00F44918" w:rsidRDefault="00F44918" w:rsidP="00F44918">
      <w:pPr>
        <w:rPr>
          <w:iCs/>
        </w:rPr>
      </w:pPr>
      <w:commentRangeStart w:id="44"/>
      <w:r w:rsidRPr="00566224">
        <w:rPr>
          <w:iCs/>
        </w:rPr>
        <w:t xml:space="preserve">L’ordre du jour est arrêté par le président du </w:t>
      </w:r>
      <w:r w:rsidRPr="00566224">
        <w:t>collège médical</w:t>
      </w:r>
      <w:r>
        <w:t xml:space="preserve"> ou de la commission médicale de groupement</w:t>
      </w:r>
      <w:r w:rsidRPr="00566224">
        <w:rPr>
          <w:iCs/>
        </w:rPr>
        <w:t xml:space="preserve">. </w:t>
      </w:r>
      <w:commentRangeEnd w:id="44"/>
      <w:r>
        <w:rPr>
          <w:rStyle w:val="Marquedecommentaire"/>
        </w:rPr>
        <w:commentReference w:id="44"/>
      </w:r>
    </w:p>
    <w:p w14:paraId="192B6D62" w14:textId="7180DB3A" w:rsidR="00566224" w:rsidRPr="00F44918" w:rsidRDefault="00F44918" w:rsidP="00566224">
      <w:pPr>
        <w:rPr>
          <w:iCs/>
        </w:rPr>
      </w:pPr>
      <w:commentRangeStart w:id="45"/>
      <w:r w:rsidRPr="008B372E">
        <w:rPr>
          <w:iCs/>
        </w:rPr>
        <w:t>U</w:t>
      </w:r>
      <w:r w:rsidR="00792D23">
        <w:rPr>
          <w:iCs/>
        </w:rPr>
        <w:t>n compte-</w:t>
      </w:r>
      <w:r w:rsidRPr="008B372E">
        <w:rPr>
          <w:iCs/>
        </w:rPr>
        <w:t>rendu de la séance est rédigé</w:t>
      </w:r>
      <w:commentRangeEnd w:id="45"/>
      <w:r w:rsidRPr="008B372E">
        <w:rPr>
          <w:iCs/>
        </w:rPr>
        <w:commentReference w:id="45"/>
      </w:r>
    </w:p>
    <w:p w14:paraId="32101973" w14:textId="77777777" w:rsidR="00644CAC" w:rsidRDefault="00644CAC" w:rsidP="00644CAC">
      <w:pPr>
        <w:spacing w:after="0" w:line="276" w:lineRule="auto"/>
        <w:jc w:val="both"/>
        <w:rPr>
          <w:rFonts w:cs="Arial"/>
        </w:rPr>
      </w:pPr>
      <w:r>
        <w:rPr>
          <w:rFonts w:cs="Arial"/>
        </w:rPr>
        <w:t xml:space="preserve">Les avis du </w:t>
      </w:r>
      <w:r w:rsidRPr="00644CAC">
        <w:rPr>
          <w:rFonts w:cs="Arial"/>
        </w:rPr>
        <w:t xml:space="preserve">collège médical ou la commission médicale </w:t>
      </w:r>
      <w:r>
        <w:rPr>
          <w:rFonts w:cs="Arial"/>
        </w:rPr>
        <w:t xml:space="preserve">sont pris à </w:t>
      </w:r>
      <w:commentRangeStart w:id="46"/>
      <w:r>
        <w:rPr>
          <w:rFonts w:cs="Arial"/>
        </w:rPr>
        <w:t>la majorité des membres présents</w:t>
      </w:r>
      <w:commentRangeEnd w:id="46"/>
      <w:r>
        <w:rPr>
          <w:rStyle w:val="Marquedecommentaire"/>
        </w:rPr>
        <w:commentReference w:id="46"/>
      </w:r>
      <w:r>
        <w:rPr>
          <w:rFonts w:cs="Arial"/>
        </w:rPr>
        <w:t>.</w:t>
      </w:r>
    </w:p>
    <w:p w14:paraId="2EAD2A3E" w14:textId="77777777" w:rsidR="00644CAC" w:rsidRDefault="00644CAC" w:rsidP="00644CAC">
      <w:pPr>
        <w:spacing w:after="0" w:line="276" w:lineRule="auto"/>
        <w:jc w:val="both"/>
        <w:rPr>
          <w:rFonts w:cs="Arial"/>
        </w:rPr>
      </w:pPr>
    </w:p>
    <w:p w14:paraId="443A61B8" w14:textId="77777777" w:rsidR="00644CAC" w:rsidRPr="00C3799C" w:rsidRDefault="00644CAC" w:rsidP="00644CAC">
      <w:pPr>
        <w:rPr>
          <w:iCs/>
        </w:rPr>
      </w:pPr>
      <w:r>
        <w:rPr>
          <w:iCs/>
        </w:rPr>
        <w:t>Les avis émis par le collège médical ou la commission médicale de groupement sont transmis aux membres du comité stratégique et à chacune des commissions médicales des établissements parties au groupement hospitalier.</w:t>
      </w:r>
    </w:p>
    <w:p w14:paraId="0EC3977B" w14:textId="77777777" w:rsidR="00566224" w:rsidRPr="00566224" w:rsidRDefault="00566224" w:rsidP="00566224">
      <w:r w:rsidRPr="00566224">
        <w:t xml:space="preserve">Chaque membre dispose d’une voix. </w:t>
      </w:r>
    </w:p>
    <w:p w14:paraId="0096EFAD" w14:textId="77777777" w:rsidR="00566224" w:rsidRPr="00C21684" w:rsidRDefault="00566224" w:rsidP="00566224">
      <w:r w:rsidRPr="00C21684">
        <w:rPr>
          <w:iCs/>
        </w:rPr>
        <w:t xml:space="preserve">Les votes se font à mainlevée </w:t>
      </w:r>
      <w:r w:rsidR="008B372E" w:rsidRPr="00C21684">
        <w:rPr>
          <w:iCs/>
        </w:rPr>
        <w:t xml:space="preserve">ou </w:t>
      </w:r>
      <w:r w:rsidRPr="00C21684">
        <w:rPr>
          <w:iCs/>
        </w:rPr>
        <w:t>à bulletin secret.</w:t>
      </w:r>
    </w:p>
    <w:p w14:paraId="397576D9" w14:textId="2F776C28" w:rsidR="00566224" w:rsidRPr="00566224" w:rsidRDefault="008B372E" w:rsidP="00566224">
      <w:r w:rsidRPr="00C21684">
        <w:t xml:space="preserve">Il n’est pas institué de quorum/Il est institué un quorum </w:t>
      </w:r>
      <w:r w:rsidR="00EE6ADC">
        <w:rPr>
          <w:highlight w:val="yellow"/>
        </w:rPr>
        <w:t>…</w:t>
      </w:r>
    </w:p>
    <w:p w14:paraId="6A5D22BF" w14:textId="7B4F60DB" w:rsidR="008B372E" w:rsidRPr="008B372E" w:rsidRDefault="008B372E" w:rsidP="008B372E">
      <w:pPr>
        <w:rPr>
          <w:iCs/>
        </w:rPr>
      </w:pPr>
      <w:r w:rsidRPr="008B372E">
        <w:rPr>
          <w:iCs/>
        </w:rPr>
        <w:lastRenderedPageBreak/>
        <w:t>Les séances du comité stratégique ne sont pas publiques/sont publiques.</w:t>
      </w:r>
    </w:p>
    <w:p w14:paraId="120ADC5F" w14:textId="77777777" w:rsidR="00566224" w:rsidRPr="00566224" w:rsidRDefault="008B372E" w:rsidP="00566224">
      <w:pPr>
        <w:rPr>
          <w:iCs/>
        </w:rPr>
      </w:pPr>
      <w:r w:rsidRPr="008B372E">
        <w:rPr>
          <w:iCs/>
        </w:rPr>
        <w:t xml:space="preserve">Le secrétariat du comité stratégique est assuré par … </w:t>
      </w:r>
    </w:p>
    <w:p w14:paraId="45B4D9F7" w14:textId="4F4D0286" w:rsidR="00566224" w:rsidRDefault="00566224" w:rsidP="00566224">
      <w:pPr>
        <w:rPr>
          <w:iCs/>
        </w:rPr>
      </w:pPr>
      <w:r w:rsidRPr="00566224">
        <w:rPr>
          <w:iCs/>
        </w:rPr>
        <w:t xml:space="preserve">Les séances du </w:t>
      </w:r>
      <w:r w:rsidRPr="00566224">
        <w:t>collège médical</w:t>
      </w:r>
      <w:r w:rsidRPr="00566224">
        <w:rPr>
          <w:iCs/>
        </w:rPr>
        <w:t xml:space="preserve"> ne sont pas publiques</w:t>
      </w:r>
      <w:r w:rsidR="008B372E">
        <w:rPr>
          <w:iCs/>
        </w:rPr>
        <w:t>/sont publiques</w:t>
      </w:r>
      <w:r w:rsidRPr="00566224">
        <w:rPr>
          <w:iCs/>
        </w:rPr>
        <w:t xml:space="preserve">. </w:t>
      </w:r>
    </w:p>
    <w:p w14:paraId="071DFEB8" w14:textId="77777777" w:rsidR="003550A0" w:rsidRDefault="003550A0" w:rsidP="008B372E">
      <w:pPr>
        <w:pStyle w:val="Titre2"/>
      </w:pPr>
      <w:bookmarkStart w:id="47" w:name="_Toc453745929"/>
    </w:p>
    <w:p w14:paraId="461AAE13" w14:textId="41CF86CB" w:rsidR="008B372E" w:rsidRPr="008B372E" w:rsidRDefault="008B372E" w:rsidP="008B372E">
      <w:pPr>
        <w:pStyle w:val="Titre2"/>
      </w:pPr>
      <w:bookmarkStart w:id="48" w:name="_Toc454783153"/>
      <w:r w:rsidRPr="008B372E">
        <w:t>COMITE DES USAGERS</w:t>
      </w:r>
      <w:bookmarkEnd w:id="47"/>
      <w:r>
        <w:t xml:space="preserve"> ou COMMISSION DES USAGERS</w:t>
      </w:r>
      <w:bookmarkEnd w:id="48"/>
    </w:p>
    <w:p w14:paraId="0894E479" w14:textId="77777777" w:rsidR="00C3799C" w:rsidRDefault="00C3799C" w:rsidP="00C3799C">
      <w:pPr>
        <w:rPr>
          <w:rFonts w:cs="Arial"/>
          <w:b/>
          <w:bCs/>
        </w:rPr>
      </w:pPr>
      <w:bookmarkStart w:id="49" w:name="_Toc453745930"/>
    </w:p>
    <w:p w14:paraId="530DBA11" w14:textId="48E1A692" w:rsidR="00ED101B" w:rsidRPr="00C3799C" w:rsidRDefault="00C3799C" w:rsidP="00ED101B">
      <w:pPr>
        <w:rPr>
          <w:rFonts w:cs="Arial"/>
          <w:bCs/>
        </w:rPr>
      </w:pPr>
      <w:r w:rsidRPr="00C3799C">
        <w:rPr>
          <w:rFonts w:cs="Arial"/>
          <w:bCs/>
        </w:rPr>
        <w:t xml:space="preserve">La composition </w:t>
      </w:r>
      <w:r w:rsidR="00A8388E">
        <w:rPr>
          <w:rFonts w:cs="Arial"/>
          <w:bCs/>
        </w:rPr>
        <w:t xml:space="preserve">et les compétences </w:t>
      </w:r>
      <w:r w:rsidRPr="00C3799C">
        <w:rPr>
          <w:rFonts w:cs="Arial"/>
          <w:bCs/>
        </w:rPr>
        <w:t>de cette instance est prévue dans la convention constitutive : article R.6132-11</w:t>
      </w:r>
      <w:bookmarkEnd w:id="49"/>
    </w:p>
    <w:p w14:paraId="50A7FC49" w14:textId="77777777" w:rsidR="00ED101B" w:rsidRPr="00ED101B" w:rsidRDefault="00ED101B" w:rsidP="00ED101B">
      <w:pPr>
        <w:pStyle w:val="Titre3"/>
      </w:pPr>
    </w:p>
    <w:p w14:paraId="57865BC1" w14:textId="77777777" w:rsidR="00ED101B" w:rsidRPr="00C3799C" w:rsidRDefault="00ED101B" w:rsidP="00C3799C">
      <w:pPr>
        <w:pStyle w:val="Titre3"/>
      </w:pPr>
      <w:bookmarkStart w:id="50" w:name="_Toc453745931"/>
      <w:bookmarkStart w:id="51" w:name="_Toc454783154"/>
      <w:r w:rsidRPr="00C3799C">
        <w:t>PRESIDENCE DU COMITE DES USAGERS</w:t>
      </w:r>
      <w:bookmarkEnd w:id="50"/>
      <w:bookmarkEnd w:id="51"/>
    </w:p>
    <w:p w14:paraId="587ACFC8" w14:textId="77777777" w:rsidR="00C3799C" w:rsidRDefault="00C3799C" w:rsidP="00ED101B">
      <w:pPr>
        <w:rPr>
          <w:rFonts w:cs="Arial"/>
          <w:bCs/>
        </w:rPr>
      </w:pPr>
    </w:p>
    <w:p w14:paraId="7A820F3C" w14:textId="517303B2" w:rsidR="00ED101B" w:rsidRDefault="00ED101B" w:rsidP="00ED101B">
      <w:pPr>
        <w:rPr>
          <w:rFonts w:cs="Arial"/>
          <w:bCs/>
        </w:rPr>
      </w:pPr>
      <w:r w:rsidRPr="00ED101B">
        <w:rPr>
          <w:rFonts w:cs="Arial"/>
          <w:bCs/>
        </w:rPr>
        <w:t xml:space="preserve">Le comité </w:t>
      </w:r>
      <w:r w:rsidR="00C3799C">
        <w:rPr>
          <w:rFonts w:cs="Arial"/>
          <w:bCs/>
        </w:rPr>
        <w:t xml:space="preserve">ou la commission </w:t>
      </w:r>
      <w:r w:rsidRPr="00ED101B">
        <w:rPr>
          <w:rFonts w:cs="Arial"/>
          <w:bCs/>
        </w:rPr>
        <w:t>des usagers du Groupement Hospi</w:t>
      </w:r>
      <w:r w:rsidR="00C3799C">
        <w:rPr>
          <w:rFonts w:cs="Arial"/>
          <w:bCs/>
        </w:rPr>
        <w:t xml:space="preserve">talier de Territoire </w:t>
      </w:r>
      <w:r w:rsidR="00C3799C" w:rsidRPr="00C3799C">
        <w:rPr>
          <w:rFonts w:cs="Arial"/>
          <w:bCs/>
          <w:highlight w:val="yellow"/>
        </w:rPr>
        <w:t>…</w:t>
      </w:r>
      <w:r w:rsidR="00C3799C">
        <w:rPr>
          <w:rFonts w:cs="Arial"/>
          <w:bCs/>
        </w:rPr>
        <w:t xml:space="preserve"> </w:t>
      </w:r>
      <w:r w:rsidRPr="00ED101B">
        <w:rPr>
          <w:rFonts w:cs="Arial"/>
          <w:bCs/>
        </w:rPr>
        <w:t xml:space="preserve"> </w:t>
      </w:r>
      <w:proofErr w:type="gramStart"/>
      <w:r w:rsidRPr="00ED101B">
        <w:rPr>
          <w:rFonts w:cs="Arial"/>
          <w:bCs/>
        </w:rPr>
        <w:t>est</w:t>
      </w:r>
      <w:proofErr w:type="gramEnd"/>
      <w:r w:rsidRPr="00ED101B">
        <w:rPr>
          <w:rFonts w:cs="Arial"/>
          <w:bCs/>
        </w:rPr>
        <w:t xml:space="preserve"> présidé</w:t>
      </w:r>
      <w:r w:rsidR="00CC35A8">
        <w:rPr>
          <w:rFonts w:cs="Arial"/>
          <w:bCs/>
        </w:rPr>
        <w:t>(e)</w:t>
      </w:r>
      <w:r w:rsidRPr="00ED101B">
        <w:rPr>
          <w:rFonts w:cs="Arial"/>
          <w:bCs/>
        </w:rPr>
        <w:t xml:space="preserve"> par le direc</w:t>
      </w:r>
      <w:r w:rsidR="00C3799C">
        <w:rPr>
          <w:rFonts w:cs="Arial"/>
          <w:bCs/>
        </w:rPr>
        <w:t>teur de l’établissement support</w:t>
      </w:r>
      <w:r w:rsidRPr="00ED101B">
        <w:rPr>
          <w:rFonts w:cs="Arial"/>
          <w:bCs/>
        </w:rPr>
        <w:t>.</w:t>
      </w:r>
    </w:p>
    <w:p w14:paraId="4461975C" w14:textId="77777777" w:rsidR="003550A0" w:rsidRPr="00ED101B" w:rsidRDefault="003550A0" w:rsidP="00ED101B">
      <w:pPr>
        <w:rPr>
          <w:rFonts w:cs="Arial"/>
          <w:bCs/>
        </w:rPr>
      </w:pPr>
    </w:p>
    <w:p w14:paraId="6A8F59FE" w14:textId="77777777" w:rsidR="00C3799C" w:rsidRDefault="00C3799C" w:rsidP="00C3799C">
      <w:pPr>
        <w:pStyle w:val="Titre3"/>
      </w:pPr>
      <w:bookmarkStart w:id="52" w:name="_Toc454783155"/>
      <w:r>
        <w:t>FONCTIONNEMENT</w:t>
      </w:r>
      <w:bookmarkEnd w:id="52"/>
    </w:p>
    <w:p w14:paraId="187C6661" w14:textId="77777777" w:rsidR="00C3799C" w:rsidRDefault="00C3799C" w:rsidP="00C3799C">
      <w:pPr>
        <w:spacing w:after="0" w:line="276" w:lineRule="auto"/>
        <w:jc w:val="both"/>
        <w:rPr>
          <w:rFonts w:cs="Arial"/>
        </w:rPr>
      </w:pPr>
    </w:p>
    <w:p w14:paraId="77704970" w14:textId="77777777" w:rsidR="00C3799C" w:rsidRDefault="00C3799C" w:rsidP="00C3799C">
      <w:pPr>
        <w:spacing w:after="0" w:line="276" w:lineRule="auto"/>
        <w:jc w:val="both"/>
        <w:rPr>
          <w:rFonts w:cs="Arial"/>
        </w:rPr>
      </w:pPr>
      <w:r>
        <w:rPr>
          <w:rFonts w:cs="Arial"/>
        </w:rPr>
        <w:t xml:space="preserve">Le </w:t>
      </w:r>
      <w:r w:rsidRPr="00695915">
        <w:t>c</w:t>
      </w:r>
      <w:r>
        <w:t xml:space="preserve">omité ou la commission des usagers </w:t>
      </w:r>
      <w:r>
        <w:rPr>
          <w:rFonts w:cs="Arial"/>
        </w:rPr>
        <w:t xml:space="preserve">du </w:t>
      </w:r>
      <w:r>
        <w:rPr>
          <w:rFonts w:cs="Arial"/>
          <w:iCs/>
        </w:rPr>
        <w:t>Groupement Hospi</w:t>
      </w:r>
      <w:r w:rsidR="00F44918">
        <w:rPr>
          <w:rFonts w:cs="Arial"/>
          <w:iCs/>
        </w:rPr>
        <w:t xml:space="preserve">talier de Territoire </w:t>
      </w:r>
      <w:r w:rsidR="00F44918" w:rsidRPr="00F44918">
        <w:rPr>
          <w:rFonts w:cs="Arial"/>
          <w:iCs/>
          <w:highlight w:val="yellow"/>
        </w:rPr>
        <w:t>…</w:t>
      </w:r>
      <w:r w:rsidR="00F44918">
        <w:rPr>
          <w:rFonts w:cs="Arial"/>
          <w:iCs/>
        </w:rPr>
        <w:t xml:space="preserve"> </w:t>
      </w:r>
      <w:r>
        <w:rPr>
          <w:rFonts w:cs="Arial"/>
        </w:rPr>
        <w:t xml:space="preserve">se réunit en séance ordinaire </w:t>
      </w:r>
      <w:r w:rsidRPr="00C3799C">
        <w:rPr>
          <w:rFonts w:cs="Arial"/>
          <w:highlight w:val="yellow"/>
        </w:rPr>
        <w:t>…</w:t>
      </w:r>
      <w:r>
        <w:rPr>
          <w:rFonts w:cs="Arial"/>
        </w:rPr>
        <w:t xml:space="preserve"> par </w:t>
      </w:r>
      <w:r w:rsidRPr="00C3799C">
        <w:rPr>
          <w:rFonts w:cs="Arial"/>
          <w:highlight w:val="yellow"/>
        </w:rPr>
        <w:t>…</w:t>
      </w:r>
      <w:r>
        <w:rPr>
          <w:rFonts w:cs="Arial"/>
        </w:rPr>
        <w:t xml:space="preserve"> </w:t>
      </w:r>
    </w:p>
    <w:p w14:paraId="29BE425A" w14:textId="77777777" w:rsidR="00644CAC" w:rsidRDefault="00644CAC" w:rsidP="00644CAC">
      <w:pPr>
        <w:spacing w:after="0" w:line="276" w:lineRule="auto"/>
        <w:jc w:val="both"/>
        <w:rPr>
          <w:rFonts w:cs="Arial"/>
        </w:rPr>
      </w:pPr>
    </w:p>
    <w:p w14:paraId="0304497F" w14:textId="31A9E3EB" w:rsidR="00644CAC" w:rsidRPr="00644CAC" w:rsidRDefault="00644CAC" w:rsidP="00644CAC">
      <w:pPr>
        <w:spacing w:after="0" w:line="276" w:lineRule="auto"/>
        <w:jc w:val="both"/>
        <w:rPr>
          <w:rFonts w:cs="Arial"/>
        </w:rPr>
      </w:pPr>
      <w:r w:rsidRPr="00644CAC">
        <w:rPr>
          <w:rFonts w:cs="Arial"/>
        </w:rPr>
        <w:t>Il/</w:t>
      </w:r>
      <w:r w:rsidR="00494248">
        <w:rPr>
          <w:rFonts w:cs="Arial"/>
        </w:rPr>
        <w:t>E</w:t>
      </w:r>
      <w:r w:rsidRPr="00644CAC">
        <w:rPr>
          <w:rFonts w:cs="Arial"/>
        </w:rPr>
        <w:t xml:space="preserve">lle peut être convoqué(e) en séance extraordinaire à la demande de son président ou …  </w:t>
      </w:r>
      <w:proofErr w:type="gramStart"/>
      <w:r w:rsidRPr="00644CAC">
        <w:rPr>
          <w:rFonts w:cs="Arial"/>
        </w:rPr>
        <w:t>de</w:t>
      </w:r>
      <w:proofErr w:type="gramEnd"/>
      <w:r w:rsidRPr="00644CAC">
        <w:rPr>
          <w:rFonts w:cs="Arial"/>
        </w:rPr>
        <w:t xml:space="preserve"> ses membres.</w:t>
      </w:r>
    </w:p>
    <w:p w14:paraId="56843599" w14:textId="77777777" w:rsidR="00F44918" w:rsidRDefault="00F44918" w:rsidP="00F44918">
      <w:pPr>
        <w:spacing w:after="0" w:line="276" w:lineRule="auto"/>
        <w:jc w:val="both"/>
        <w:rPr>
          <w:rFonts w:cs="Arial"/>
          <w:iCs/>
        </w:rPr>
      </w:pPr>
    </w:p>
    <w:p w14:paraId="29090BB9" w14:textId="77777777" w:rsidR="00F44918" w:rsidRPr="00F44918" w:rsidRDefault="00F44918" w:rsidP="00F44918">
      <w:pPr>
        <w:spacing w:after="0" w:line="276" w:lineRule="auto"/>
        <w:jc w:val="both"/>
        <w:rPr>
          <w:rFonts w:cs="Arial"/>
          <w:iCs/>
        </w:rPr>
      </w:pPr>
      <w:commentRangeStart w:id="53"/>
      <w:r w:rsidRPr="00F44918">
        <w:rPr>
          <w:rFonts w:cs="Arial"/>
          <w:iCs/>
        </w:rPr>
        <w:t xml:space="preserve">L’ordre du jour est arrêté par le président du </w:t>
      </w:r>
      <w:r w:rsidRPr="00F44918">
        <w:rPr>
          <w:rFonts w:cs="Arial"/>
        </w:rPr>
        <w:t>comité ou la commission des usagers de groupement</w:t>
      </w:r>
      <w:r w:rsidRPr="00F44918">
        <w:rPr>
          <w:rFonts w:cs="Arial"/>
          <w:iCs/>
        </w:rPr>
        <w:t xml:space="preserve">. </w:t>
      </w:r>
      <w:commentRangeEnd w:id="53"/>
      <w:r w:rsidRPr="00F44918">
        <w:rPr>
          <w:rFonts w:cs="Arial"/>
        </w:rPr>
        <w:commentReference w:id="53"/>
      </w:r>
    </w:p>
    <w:p w14:paraId="5B137A38" w14:textId="77777777" w:rsidR="00F44918" w:rsidRDefault="00F44918" w:rsidP="00F44918">
      <w:pPr>
        <w:rPr>
          <w:iCs/>
        </w:rPr>
      </w:pPr>
    </w:p>
    <w:p w14:paraId="15449129" w14:textId="77777777" w:rsidR="00F44918" w:rsidRPr="008B372E" w:rsidRDefault="00F44918" w:rsidP="00F44918">
      <w:pPr>
        <w:rPr>
          <w:iCs/>
        </w:rPr>
      </w:pPr>
      <w:commentRangeStart w:id="54"/>
      <w:r w:rsidRPr="008B372E">
        <w:rPr>
          <w:iCs/>
        </w:rPr>
        <w:t>Un compte rendu de la séance est rédigé</w:t>
      </w:r>
      <w:commentRangeEnd w:id="54"/>
      <w:r w:rsidRPr="008B372E">
        <w:rPr>
          <w:iCs/>
        </w:rPr>
        <w:commentReference w:id="54"/>
      </w:r>
    </w:p>
    <w:p w14:paraId="02818B12" w14:textId="77777777" w:rsidR="00C3799C" w:rsidRDefault="00C3799C" w:rsidP="00C3799C">
      <w:pPr>
        <w:spacing w:after="0" w:line="276" w:lineRule="auto"/>
        <w:jc w:val="both"/>
        <w:rPr>
          <w:rFonts w:cs="Arial"/>
        </w:rPr>
      </w:pPr>
    </w:p>
    <w:p w14:paraId="3EC0D55B" w14:textId="77777777" w:rsidR="00C3799C" w:rsidRDefault="00C3799C" w:rsidP="00C3799C">
      <w:pPr>
        <w:spacing w:after="0" w:line="276" w:lineRule="auto"/>
        <w:jc w:val="both"/>
        <w:rPr>
          <w:rFonts w:cs="Arial"/>
        </w:rPr>
      </w:pPr>
      <w:r>
        <w:rPr>
          <w:rFonts w:cs="Arial"/>
        </w:rPr>
        <w:t xml:space="preserve">Les avis du </w:t>
      </w:r>
      <w:r w:rsidRPr="00695915">
        <w:t>c</w:t>
      </w:r>
      <w:r>
        <w:t xml:space="preserve">omité ou de la commission des usagers </w:t>
      </w:r>
      <w:r w:rsidR="003A6A2D">
        <w:rPr>
          <w:rFonts w:cs="Arial"/>
        </w:rPr>
        <w:t>sont pris</w:t>
      </w:r>
      <w:r>
        <w:rPr>
          <w:rFonts w:cs="Arial"/>
        </w:rPr>
        <w:t xml:space="preserve"> à </w:t>
      </w:r>
      <w:commentRangeStart w:id="55"/>
      <w:r>
        <w:rPr>
          <w:rFonts w:cs="Arial"/>
        </w:rPr>
        <w:t>la majorité des membres présents</w:t>
      </w:r>
      <w:commentRangeEnd w:id="55"/>
      <w:r>
        <w:rPr>
          <w:rStyle w:val="Marquedecommentaire"/>
        </w:rPr>
        <w:commentReference w:id="55"/>
      </w:r>
      <w:r>
        <w:rPr>
          <w:rFonts w:cs="Arial"/>
        </w:rPr>
        <w:t>.</w:t>
      </w:r>
    </w:p>
    <w:p w14:paraId="06C5D729" w14:textId="77777777" w:rsidR="00C3799C" w:rsidRDefault="00C3799C" w:rsidP="00C3799C">
      <w:pPr>
        <w:spacing w:after="0" w:line="276" w:lineRule="auto"/>
        <w:jc w:val="both"/>
        <w:rPr>
          <w:rFonts w:cs="Arial"/>
        </w:rPr>
      </w:pPr>
    </w:p>
    <w:p w14:paraId="6EDBF4DE" w14:textId="77777777" w:rsidR="00C3799C" w:rsidRDefault="00C3799C" w:rsidP="00C3799C">
      <w:pPr>
        <w:spacing w:after="0" w:line="276" w:lineRule="auto"/>
        <w:jc w:val="both"/>
        <w:rPr>
          <w:rFonts w:cs="Arial"/>
        </w:rPr>
      </w:pPr>
      <w:r>
        <w:rPr>
          <w:rFonts w:cs="Arial"/>
        </w:rPr>
        <w:t xml:space="preserve">Les avis émis par le comité ou la commission des usagers de groupement sont transmis aux membres du comité stratégique et à chacune des </w:t>
      </w:r>
      <w:r w:rsidR="00644CAC">
        <w:rPr>
          <w:rFonts w:cs="Arial"/>
        </w:rPr>
        <w:t>commissions des usagers des établissements parties au groupement hospitalier de territoire.</w:t>
      </w:r>
    </w:p>
    <w:p w14:paraId="074DD29A" w14:textId="77777777" w:rsidR="00644CAC" w:rsidRDefault="00644CAC" w:rsidP="00C3799C">
      <w:pPr>
        <w:spacing w:after="0" w:line="276" w:lineRule="auto"/>
        <w:jc w:val="both"/>
        <w:rPr>
          <w:rFonts w:cs="Arial"/>
        </w:rPr>
      </w:pPr>
    </w:p>
    <w:p w14:paraId="4F950B6D" w14:textId="77777777" w:rsidR="00C3799C" w:rsidRDefault="00C3799C" w:rsidP="00C3799C">
      <w:pPr>
        <w:spacing w:after="0" w:line="276" w:lineRule="auto"/>
        <w:jc w:val="both"/>
        <w:rPr>
          <w:rFonts w:cs="Arial"/>
        </w:rPr>
      </w:pPr>
      <w:r>
        <w:rPr>
          <w:rFonts w:cs="Arial"/>
        </w:rPr>
        <w:t xml:space="preserve">Chaque membre dispose d’une voix. </w:t>
      </w:r>
    </w:p>
    <w:p w14:paraId="23E43841" w14:textId="77777777" w:rsidR="00C3799C" w:rsidRDefault="00C3799C" w:rsidP="00C3799C">
      <w:pPr>
        <w:spacing w:after="0" w:line="276" w:lineRule="auto"/>
        <w:jc w:val="both"/>
        <w:rPr>
          <w:rFonts w:cs="Arial"/>
        </w:rPr>
      </w:pPr>
    </w:p>
    <w:p w14:paraId="054EDF6C" w14:textId="77777777" w:rsidR="00C3799C" w:rsidRPr="00C21684" w:rsidRDefault="00C3799C" w:rsidP="00C3799C">
      <w:pPr>
        <w:spacing w:after="0" w:line="276" w:lineRule="auto"/>
        <w:jc w:val="both"/>
        <w:rPr>
          <w:rFonts w:cs="Arial"/>
        </w:rPr>
      </w:pPr>
      <w:r w:rsidRPr="00C21684">
        <w:rPr>
          <w:rFonts w:cs="Arial"/>
          <w:iCs/>
        </w:rPr>
        <w:t xml:space="preserve">Les votes se font à mainlevée </w:t>
      </w:r>
      <w:r w:rsidR="00644CAC" w:rsidRPr="00C21684">
        <w:rPr>
          <w:rFonts w:cs="Arial"/>
          <w:iCs/>
        </w:rPr>
        <w:t xml:space="preserve">ou </w:t>
      </w:r>
      <w:r w:rsidRPr="00C21684">
        <w:rPr>
          <w:rFonts w:cs="Arial"/>
          <w:iCs/>
        </w:rPr>
        <w:t>à bulletin secret.</w:t>
      </w:r>
      <w:r w:rsidR="00644CAC" w:rsidRPr="00C21684">
        <w:rPr>
          <w:rFonts w:cs="Arial"/>
          <w:iCs/>
        </w:rPr>
        <w:t xml:space="preserve"> </w:t>
      </w:r>
    </w:p>
    <w:p w14:paraId="3DDDE27D" w14:textId="77777777" w:rsidR="00C3799C" w:rsidRPr="00C21684" w:rsidRDefault="00C3799C" w:rsidP="00C3799C">
      <w:pPr>
        <w:spacing w:after="0" w:line="276" w:lineRule="auto"/>
        <w:jc w:val="both"/>
        <w:rPr>
          <w:rFonts w:cs="Arial"/>
        </w:rPr>
      </w:pPr>
    </w:p>
    <w:p w14:paraId="0446AE5B" w14:textId="2BC05163" w:rsidR="00C3799C" w:rsidRDefault="00C3799C" w:rsidP="00C3799C">
      <w:pPr>
        <w:spacing w:after="0" w:line="276" w:lineRule="auto"/>
        <w:jc w:val="both"/>
        <w:rPr>
          <w:rFonts w:cs="Arial"/>
        </w:rPr>
      </w:pPr>
      <w:r w:rsidRPr="00C21684">
        <w:rPr>
          <w:rFonts w:cs="Arial"/>
        </w:rPr>
        <w:t>Il n’est pas institué de quorum</w:t>
      </w:r>
      <w:r w:rsidR="00644CAC" w:rsidRPr="00C21684">
        <w:t xml:space="preserve">/Il est institué un quorum </w:t>
      </w:r>
      <w:r w:rsidR="00644CAC" w:rsidRPr="008B372E">
        <w:rPr>
          <w:highlight w:val="yellow"/>
        </w:rPr>
        <w:t>..</w:t>
      </w:r>
      <w:r>
        <w:rPr>
          <w:rFonts w:cs="Arial"/>
        </w:rPr>
        <w:t>.</w:t>
      </w:r>
    </w:p>
    <w:p w14:paraId="269B7D7A" w14:textId="77777777" w:rsidR="00644CAC" w:rsidRDefault="00644CAC" w:rsidP="00C3799C">
      <w:pPr>
        <w:spacing w:after="0" w:line="276" w:lineRule="auto"/>
        <w:jc w:val="both"/>
        <w:rPr>
          <w:rFonts w:cs="Arial"/>
        </w:rPr>
      </w:pPr>
    </w:p>
    <w:p w14:paraId="36296F70" w14:textId="77777777" w:rsidR="00644CAC" w:rsidRPr="008B372E" w:rsidRDefault="00644CAC" w:rsidP="00644CAC">
      <w:pPr>
        <w:rPr>
          <w:iCs/>
        </w:rPr>
      </w:pPr>
      <w:r w:rsidRPr="008B372E">
        <w:rPr>
          <w:iCs/>
        </w:rPr>
        <w:t xml:space="preserve">Les séances du </w:t>
      </w:r>
      <w:r w:rsidR="00AC0409" w:rsidRPr="00695915">
        <w:t>c</w:t>
      </w:r>
      <w:r w:rsidR="00AC0409">
        <w:t xml:space="preserve">omité ou de la commission des usagers </w:t>
      </w:r>
      <w:r w:rsidRPr="008B372E">
        <w:rPr>
          <w:iCs/>
        </w:rPr>
        <w:t>ne sont pas publiques/sont publiques.</w:t>
      </w:r>
    </w:p>
    <w:p w14:paraId="47020985" w14:textId="302F763A" w:rsidR="008B372E" w:rsidRDefault="00F44918" w:rsidP="008B372E">
      <w:pPr>
        <w:rPr>
          <w:rFonts w:cs="Arial"/>
          <w:bCs/>
        </w:rPr>
      </w:pPr>
      <w:r w:rsidRPr="00F44918">
        <w:rPr>
          <w:rFonts w:cs="Arial"/>
          <w:bCs/>
          <w:iCs/>
        </w:rPr>
        <w:t xml:space="preserve">Le secrétariat du comité </w:t>
      </w:r>
      <w:r w:rsidR="00AC0409">
        <w:t xml:space="preserve">ou de la commission des usagers </w:t>
      </w:r>
      <w:r w:rsidRPr="00F44918">
        <w:rPr>
          <w:rFonts w:cs="Arial"/>
          <w:bCs/>
          <w:iCs/>
        </w:rPr>
        <w:t xml:space="preserve">est assuré par … </w:t>
      </w:r>
    </w:p>
    <w:p w14:paraId="4D5B9C78" w14:textId="46C48306" w:rsidR="00AF1ACA" w:rsidRPr="00AF1ACA" w:rsidRDefault="00AF1ACA" w:rsidP="00AF1ACA">
      <w:pPr>
        <w:pStyle w:val="Titre2"/>
      </w:pPr>
      <w:bookmarkStart w:id="56" w:name="_Toc453745933"/>
      <w:bookmarkStart w:id="57" w:name="_Toc454783156"/>
      <w:r w:rsidRPr="00AF1ACA">
        <w:lastRenderedPageBreak/>
        <w:t>COMMISSION DES SOINS INFIRMIERS, DE REEDUCATION ET MEDICO TECHNIQUE</w:t>
      </w:r>
      <w:bookmarkEnd w:id="56"/>
      <w:bookmarkEnd w:id="57"/>
    </w:p>
    <w:p w14:paraId="4E8E864D" w14:textId="77777777" w:rsidR="00AF1ACA" w:rsidRPr="00AF1ACA" w:rsidRDefault="00AF1ACA" w:rsidP="00AF1ACA">
      <w:pPr>
        <w:rPr>
          <w:rFonts w:cs="Arial"/>
          <w:bCs/>
        </w:rPr>
      </w:pPr>
    </w:p>
    <w:p w14:paraId="4CC32897" w14:textId="77777777" w:rsidR="00AF1ACA" w:rsidRPr="00AF1ACA" w:rsidRDefault="00AF1ACA" w:rsidP="00AF1ACA">
      <w:pPr>
        <w:pStyle w:val="Titre3"/>
      </w:pPr>
      <w:bookmarkStart w:id="58" w:name="_Toc453745934"/>
      <w:bookmarkStart w:id="59" w:name="_Toc454783157"/>
      <w:r w:rsidRPr="00AF1ACA">
        <w:t>COMPOSITION</w:t>
      </w:r>
      <w:bookmarkEnd w:id="58"/>
      <w:bookmarkEnd w:id="59"/>
    </w:p>
    <w:p w14:paraId="75F902EB" w14:textId="77777777" w:rsidR="00AF1ACA" w:rsidRPr="00AF1ACA" w:rsidRDefault="00AF1ACA" w:rsidP="00AF1ACA">
      <w:pPr>
        <w:rPr>
          <w:rFonts w:cs="Arial"/>
          <w:bCs/>
        </w:rPr>
      </w:pPr>
    </w:p>
    <w:p w14:paraId="6CF1D7F2" w14:textId="77777777" w:rsidR="00AF1ACA" w:rsidRPr="00AF1ACA" w:rsidRDefault="00AF1ACA" w:rsidP="00AF1ACA">
      <w:pPr>
        <w:rPr>
          <w:rFonts w:cs="Arial"/>
          <w:bCs/>
        </w:rPr>
      </w:pPr>
      <w:commentRangeStart w:id="60"/>
      <w:r w:rsidRPr="00AF1ACA">
        <w:rPr>
          <w:rFonts w:cs="Arial"/>
          <w:bCs/>
        </w:rPr>
        <w:t>Chaque établissement partie au Groupement Hospitalier de Territoire est représenté comme suit :</w:t>
      </w:r>
      <w:commentRangeEnd w:id="60"/>
      <w:r w:rsidR="003A6A2D">
        <w:rPr>
          <w:rStyle w:val="Marquedecommentaire"/>
        </w:rPr>
        <w:commentReference w:id="60"/>
      </w:r>
    </w:p>
    <w:p w14:paraId="14F65262" w14:textId="77777777" w:rsidR="00AF1ACA" w:rsidRPr="00AF1ACA" w:rsidRDefault="00AF1ACA" w:rsidP="00AF1ACA">
      <w:pPr>
        <w:numPr>
          <w:ilvl w:val="0"/>
          <w:numId w:val="4"/>
        </w:numPr>
        <w:rPr>
          <w:rFonts w:cs="Arial"/>
          <w:bCs/>
        </w:rPr>
      </w:pPr>
      <w:r w:rsidRPr="00AF1ACA">
        <w:rPr>
          <w:rFonts w:cs="Arial"/>
          <w:bCs/>
        </w:rPr>
        <w:t xml:space="preserve">Le président de la commission des soins infirmiers, de rééducation et </w:t>
      </w:r>
      <w:proofErr w:type="spellStart"/>
      <w:r w:rsidRPr="00AF1ACA">
        <w:rPr>
          <w:rFonts w:cs="Arial"/>
          <w:bCs/>
        </w:rPr>
        <w:t>médico-techniques</w:t>
      </w:r>
      <w:proofErr w:type="spellEnd"/>
      <w:r w:rsidR="003A6A2D">
        <w:rPr>
          <w:rFonts w:cs="Arial"/>
          <w:bCs/>
        </w:rPr>
        <w:t xml:space="preserve"> </w:t>
      </w:r>
      <w:r w:rsidRPr="00AF1ACA">
        <w:rPr>
          <w:rFonts w:cs="Arial"/>
          <w:bCs/>
        </w:rPr>
        <w:t>;</w:t>
      </w:r>
    </w:p>
    <w:p w14:paraId="48C329A1" w14:textId="77777777" w:rsidR="00AF1ACA" w:rsidRPr="00AF1ACA" w:rsidRDefault="00AF1ACA" w:rsidP="00AF1ACA">
      <w:pPr>
        <w:numPr>
          <w:ilvl w:val="0"/>
          <w:numId w:val="4"/>
        </w:numPr>
        <w:rPr>
          <w:rFonts w:cs="Arial"/>
          <w:bCs/>
        </w:rPr>
      </w:pPr>
    </w:p>
    <w:p w14:paraId="0220EFE4" w14:textId="77777777" w:rsidR="00AF1ACA" w:rsidRPr="00AF1ACA" w:rsidRDefault="00AF1ACA" w:rsidP="00AF1ACA">
      <w:pPr>
        <w:numPr>
          <w:ilvl w:val="0"/>
          <w:numId w:val="4"/>
        </w:numPr>
        <w:rPr>
          <w:rFonts w:cs="Arial"/>
          <w:bCs/>
        </w:rPr>
      </w:pPr>
    </w:p>
    <w:p w14:paraId="32ABB343" w14:textId="77777777" w:rsidR="003550A0" w:rsidRPr="003550A0" w:rsidRDefault="003550A0" w:rsidP="003550A0">
      <w:pPr>
        <w:pStyle w:val="Titre3"/>
        <w:rPr>
          <w:color w:val="auto"/>
        </w:rPr>
      </w:pPr>
      <w:bookmarkStart w:id="61" w:name="_Toc453745936"/>
      <w:bookmarkStart w:id="62" w:name="_Toc454783158"/>
      <w:r w:rsidRPr="003550A0">
        <w:rPr>
          <w:color w:val="auto"/>
        </w:rPr>
        <w:t>BUREAU DE LA COMMISSION DES SOINS INFIRMIERS, DE REEDUCATION ET MEDICO-TECHNIQUES</w:t>
      </w:r>
      <w:bookmarkEnd w:id="61"/>
      <w:r w:rsidRPr="003550A0">
        <w:rPr>
          <w:rStyle w:val="Marquedecommentaire"/>
          <w:rFonts w:asciiTheme="minorHAnsi" w:eastAsiaTheme="minorHAnsi" w:hAnsiTheme="minorHAnsi" w:cstheme="minorBidi"/>
          <w:color w:val="auto"/>
        </w:rPr>
        <w:commentReference w:id="63"/>
      </w:r>
      <w:bookmarkEnd w:id="62"/>
    </w:p>
    <w:p w14:paraId="449FAE9B" w14:textId="77777777" w:rsidR="00AF1ACA" w:rsidRPr="00AF1ACA" w:rsidRDefault="00AF1ACA" w:rsidP="00AF1ACA">
      <w:pPr>
        <w:rPr>
          <w:rFonts w:cs="Arial"/>
          <w:bCs/>
        </w:rPr>
      </w:pPr>
    </w:p>
    <w:p w14:paraId="3CFA53AB" w14:textId="77777777" w:rsidR="00AF1ACA" w:rsidRPr="00AF1ACA" w:rsidRDefault="00AF1ACA" w:rsidP="003A6A2D">
      <w:pPr>
        <w:pStyle w:val="Titre3"/>
      </w:pPr>
      <w:bookmarkStart w:id="64" w:name="_Toc453745935"/>
      <w:bookmarkStart w:id="65" w:name="_Toc454783159"/>
      <w:r w:rsidRPr="00AF1ACA">
        <w:t>PRESIDENCE DE LA COMMISSION DES SOINS INFIRMIERS, DE REEDUCATION ET MEDICO-TECHNIQUES</w:t>
      </w:r>
      <w:bookmarkEnd w:id="64"/>
      <w:bookmarkEnd w:id="65"/>
    </w:p>
    <w:p w14:paraId="6A688C0E" w14:textId="77777777" w:rsidR="00AF1ACA" w:rsidRPr="00AF1ACA" w:rsidRDefault="00AF1ACA" w:rsidP="00AF1ACA">
      <w:pPr>
        <w:rPr>
          <w:rFonts w:cs="Arial"/>
          <w:bCs/>
        </w:rPr>
      </w:pPr>
    </w:p>
    <w:p w14:paraId="47D1D31F" w14:textId="77777777" w:rsidR="00AF1ACA" w:rsidRPr="00AF1ACA" w:rsidRDefault="00AF1ACA" w:rsidP="00AF1ACA">
      <w:pPr>
        <w:rPr>
          <w:rFonts w:cs="Arial"/>
          <w:bCs/>
        </w:rPr>
      </w:pPr>
      <w:r w:rsidRPr="00AF1ACA">
        <w:rPr>
          <w:rFonts w:cs="Arial"/>
          <w:bCs/>
        </w:rPr>
        <w:t>Le président de la commission des soins infirmiers, de rééducation et médico technique du Groupement Hospi</w:t>
      </w:r>
      <w:r w:rsidR="003A6A2D">
        <w:rPr>
          <w:rFonts w:cs="Arial"/>
          <w:bCs/>
        </w:rPr>
        <w:t xml:space="preserve">talier de Territoire </w:t>
      </w:r>
      <w:r w:rsidR="003A6A2D" w:rsidRPr="003A6A2D">
        <w:rPr>
          <w:rFonts w:cs="Arial"/>
          <w:bCs/>
          <w:highlight w:val="yellow"/>
        </w:rPr>
        <w:t>…</w:t>
      </w:r>
      <w:r w:rsidRPr="00AF1ACA">
        <w:rPr>
          <w:rFonts w:cs="Arial"/>
          <w:bCs/>
        </w:rPr>
        <w:t xml:space="preserve"> est désigné par le directeur de l’é</w:t>
      </w:r>
      <w:r w:rsidR="00AC0409">
        <w:rPr>
          <w:rFonts w:cs="Arial"/>
          <w:bCs/>
        </w:rPr>
        <w:t>tablissement support</w:t>
      </w:r>
      <w:r w:rsidRPr="00AF1ACA">
        <w:rPr>
          <w:rFonts w:cs="Arial"/>
          <w:bCs/>
        </w:rPr>
        <w:t xml:space="preserve"> parmi les coordonnateurs généraux des soins des établissements parties.</w:t>
      </w:r>
    </w:p>
    <w:p w14:paraId="579D2487" w14:textId="77777777" w:rsidR="00AF1ACA" w:rsidRDefault="00AF1ACA" w:rsidP="00AF1ACA">
      <w:pPr>
        <w:rPr>
          <w:rFonts w:cs="Arial"/>
          <w:bCs/>
        </w:rPr>
      </w:pPr>
    </w:p>
    <w:p w14:paraId="428F27D5" w14:textId="77777777" w:rsidR="003A6A2D" w:rsidRDefault="003A6A2D" w:rsidP="003A6A2D">
      <w:pPr>
        <w:pStyle w:val="Titre3"/>
      </w:pPr>
      <w:bookmarkStart w:id="66" w:name="_Toc454783160"/>
      <w:r>
        <w:t xml:space="preserve">VICE PRESIDENCE </w:t>
      </w:r>
      <w:r w:rsidRPr="00AF1ACA">
        <w:t>DE LA COMMISSION DES SOINS INFIRMIERS, DE REEDUCATION ET MEDICO-TECHNIQUES</w:t>
      </w:r>
      <w:bookmarkEnd w:id="66"/>
    </w:p>
    <w:p w14:paraId="08F7F996" w14:textId="77777777" w:rsidR="003A6A2D" w:rsidRPr="003A6A2D" w:rsidRDefault="003A6A2D" w:rsidP="003A6A2D"/>
    <w:p w14:paraId="1703352E" w14:textId="77777777" w:rsidR="00AF1ACA" w:rsidRPr="00AF1ACA" w:rsidRDefault="00AF1ACA" w:rsidP="00AF1ACA">
      <w:pPr>
        <w:rPr>
          <w:rFonts w:cs="Arial"/>
          <w:bCs/>
        </w:rPr>
      </w:pPr>
    </w:p>
    <w:p w14:paraId="711BD609" w14:textId="77777777" w:rsidR="00AF1ACA" w:rsidRPr="00AF1ACA" w:rsidRDefault="00AF1ACA" w:rsidP="003A6A2D">
      <w:pPr>
        <w:pStyle w:val="Titre3"/>
      </w:pPr>
      <w:bookmarkStart w:id="67" w:name="_Toc453745937"/>
      <w:bookmarkStart w:id="68" w:name="_Toc454783161"/>
      <w:r w:rsidRPr="00AF1ACA">
        <w:t>FONCTIONNEMENT DE LA COMMISSION DES SOINS INFIRMIERS, DE REEDUCATION ET MEDICO-TECHNIQUES</w:t>
      </w:r>
      <w:bookmarkEnd w:id="67"/>
      <w:bookmarkEnd w:id="68"/>
    </w:p>
    <w:p w14:paraId="53EF1D8A" w14:textId="77777777" w:rsidR="00AF1ACA" w:rsidRPr="00AF1ACA" w:rsidRDefault="00AF1ACA" w:rsidP="00AF1ACA">
      <w:pPr>
        <w:rPr>
          <w:rFonts w:cs="Arial"/>
          <w:bCs/>
        </w:rPr>
      </w:pPr>
    </w:p>
    <w:p w14:paraId="174D2428" w14:textId="393788CA" w:rsidR="003A6A2D" w:rsidRDefault="00AF1ACA" w:rsidP="00AF1ACA">
      <w:pPr>
        <w:rPr>
          <w:rFonts w:cs="Arial"/>
          <w:bCs/>
        </w:rPr>
      </w:pPr>
      <w:r w:rsidRPr="00AF1ACA">
        <w:rPr>
          <w:rFonts w:cs="Arial"/>
          <w:bCs/>
        </w:rPr>
        <w:t xml:space="preserve">La commission des soins infirmiers, de rééducation et </w:t>
      </w:r>
      <w:proofErr w:type="spellStart"/>
      <w:r w:rsidRPr="00AF1ACA">
        <w:rPr>
          <w:rFonts w:cs="Arial"/>
          <w:bCs/>
        </w:rPr>
        <w:t>médico-techniques</w:t>
      </w:r>
      <w:proofErr w:type="spellEnd"/>
      <w:r w:rsidRPr="00AF1ACA">
        <w:rPr>
          <w:rFonts w:cs="Arial"/>
          <w:bCs/>
        </w:rPr>
        <w:t xml:space="preserve"> du Groupement Hospitalier de Territoire </w:t>
      </w:r>
      <w:r w:rsidR="003A6A2D" w:rsidRPr="003A6A2D">
        <w:rPr>
          <w:rFonts w:cs="Arial"/>
          <w:bCs/>
          <w:highlight w:val="yellow"/>
        </w:rPr>
        <w:t>…</w:t>
      </w:r>
      <w:r w:rsidR="003A6A2D">
        <w:rPr>
          <w:rFonts w:cs="Arial"/>
          <w:bCs/>
        </w:rPr>
        <w:t xml:space="preserve"> </w:t>
      </w:r>
      <w:r w:rsidRPr="00AF1ACA">
        <w:rPr>
          <w:rFonts w:cs="Arial"/>
          <w:bCs/>
        </w:rPr>
        <w:t xml:space="preserve">se réunit en séance </w:t>
      </w:r>
      <w:r w:rsidR="00EE6ADC" w:rsidRPr="00AF1ACA">
        <w:rPr>
          <w:rFonts w:cs="Arial"/>
          <w:bCs/>
        </w:rPr>
        <w:t xml:space="preserve">ordinaire </w:t>
      </w:r>
      <w:r w:rsidR="00EE6ADC">
        <w:rPr>
          <w:rFonts w:cs="Arial"/>
          <w:bCs/>
        </w:rPr>
        <w:t>...</w:t>
      </w:r>
      <w:r w:rsidR="003A6A2D">
        <w:rPr>
          <w:rFonts w:cs="Arial"/>
          <w:bCs/>
        </w:rPr>
        <w:t xml:space="preserve"> </w:t>
      </w:r>
      <w:r w:rsidRPr="00AF1ACA">
        <w:rPr>
          <w:rFonts w:cs="Arial"/>
          <w:bCs/>
        </w:rPr>
        <w:t>par</w:t>
      </w:r>
      <w:r w:rsidR="003A6A2D">
        <w:rPr>
          <w:rFonts w:cs="Arial"/>
          <w:bCs/>
        </w:rPr>
        <w:t xml:space="preserve"> </w:t>
      </w:r>
      <w:proofErr w:type="gramStart"/>
      <w:r w:rsidR="003A6A2D" w:rsidRPr="003A6A2D">
        <w:rPr>
          <w:rFonts w:cs="Arial"/>
          <w:bCs/>
          <w:highlight w:val="yellow"/>
        </w:rPr>
        <w:t>…</w:t>
      </w:r>
      <w:r w:rsidRPr="00AF1ACA">
        <w:rPr>
          <w:rFonts w:cs="Arial"/>
          <w:bCs/>
        </w:rPr>
        <w:t xml:space="preserve"> .</w:t>
      </w:r>
      <w:proofErr w:type="gramEnd"/>
      <w:r w:rsidRPr="00AF1ACA">
        <w:rPr>
          <w:rFonts w:cs="Arial"/>
          <w:bCs/>
        </w:rPr>
        <w:t xml:space="preserve"> </w:t>
      </w:r>
    </w:p>
    <w:p w14:paraId="0570D106" w14:textId="77777777" w:rsidR="00AF1ACA" w:rsidRPr="00AF1ACA" w:rsidRDefault="00AF1ACA" w:rsidP="00AF1ACA">
      <w:pPr>
        <w:rPr>
          <w:rFonts w:cs="Arial"/>
          <w:bCs/>
        </w:rPr>
      </w:pPr>
      <w:r w:rsidRPr="00AF1ACA">
        <w:rPr>
          <w:rFonts w:cs="Arial"/>
          <w:bCs/>
        </w:rPr>
        <w:t xml:space="preserve">Elle peut être convoquée en séance extraordinaire à la demande de son président ou </w:t>
      </w:r>
      <w:r w:rsidR="003A6A2D" w:rsidRPr="003A6A2D">
        <w:rPr>
          <w:rFonts w:cs="Arial"/>
          <w:bCs/>
          <w:highlight w:val="yellow"/>
        </w:rPr>
        <w:t>…</w:t>
      </w:r>
      <w:r w:rsidRPr="00AF1ACA">
        <w:rPr>
          <w:rFonts w:cs="Arial"/>
          <w:bCs/>
        </w:rPr>
        <w:t xml:space="preserve"> de ses membres.</w:t>
      </w:r>
    </w:p>
    <w:p w14:paraId="540F9963" w14:textId="77777777" w:rsidR="003A6A2D" w:rsidRPr="00F44918" w:rsidRDefault="003A6A2D" w:rsidP="003A6A2D">
      <w:pPr>
        <w:spacing w:after="0" w:line="276" w:lineRule="auto"/>
        <w:jc w:val="both"/>
        <w:rPr>
          <w:rFonts w:cs="Arial"/>
          <w:iCs/>
        </w:rPr>
      </w:pPr>
      <w:commentRangeStart w:id="69"/>
      <w:r w:rsidRPr="00F44918">
        <w:rPr>
          <w:rFonts w:cs="Arial"/>
          <w:iCs/>
        </w:rPr>
        <w:t>L’ordre du jour est arrêté par le président d</w:t>
      </w:r>
      <w:r>
        <w:rPr>
          <w:rFonts w:cs="Arial"/>
          <w:iCs/>
        </w:rPr>
        <w:t xml:space="preserve">e </w:t>
      </w:r>
      <w:r w:rsidRPr="00AF1ACA">
        <w:rPr>
          <w:rFonts w:cs="Arial"/>
          <w:bCs/>
        </w:rPr>
        <w:t xml:space="preserve">la commission des soins infirmiers, de rééducation et </w:t>
      </w:r>
      <w:proofErr w:type="spellStart"/>
      <w:r w:rsidRPr="00AF1ACA">
        <w:rPr>
          <w:rFonts w:cs="Arial"/>
          <w:bCs/>
        </w:rPr>
        <w:t>médico-techniques</w:t>
      </w:r>
      <w:proofErr w:type="spellEnd"/>
      <w:r w:rsidRPr="00AF1ACA">
        <w:rPr>
          <w:rFonts w:cs="Arial"/>
          <w:bCs/>
        </w:rPr>
        <w:t xml:space="preserve"> du Groupement Hospitalier de Territoire </w:t>
      </w:r>
      <w:r>
        <w:rPr>
          <w:rFonts w:cs="Arial"/>
          <w:bCs/>
        </w:rPr>
        <w:t>…</w:t>
      </w:r>
      <w:r w:rsidRPr="00F44918">
        <w:rPr>
          <w:rFonts w:cs="Arial"/>
          <w:iCs/>
        </w:rPr>
        <w:t xml:space="preserve">. </w:t>
      </w:r>
      <w:commentRangeEnd w:id="69"/>
      <w:r w:rsidRPr="00F44918">
        <w:rPr>
          <w:rFonts w:cs="Arial"/>
        </w:rPr>
        <w:commentReference w:id="69"/>
      </w:r>
    </w:p>
    <w:p w14:paraId="757C4C5E" w14:textId="77777777" w:rsidR="003A6A2D" w:rsidRDefault="003A6A2D" w:rsidP="003A6A2D">
      <w:pPr>
        <w:rPr>
          <w:iCs/>
        </w:rPr>
      </w:pPr>
    </w:p>
    <w:p w14:paraId="3C8AB772" w14:textId="77777777" w:rsidR="003A6A2D" w:rsidRPr="008B372E" w:rsidRDefault="003A6A2D" w:rsidP="003A6A2D">
      <w:pPr>
        <w:rPr>
          <w:iCs/>
        </w:rPr>
      </w:pPr>
      <w:commentRangeStart w:id="70"/>
      <w:r w:rsidRPr="008B372E">
        <w:rPr>
          <w:iCs/>
        </w:rPr>
        <w:t>Un compte rendu de la séance est rédigé</w:t>
      </w:r>
      <w:commentRangeEnd w:id="70"/>
      <w:r w:rsidRPr="008B372E">
        <w:rPr>
          <w:iCs/>
        </w:rPr>
        <w:commentReference w:id="70"/>
      </w:r>
    </w:p>
    <w:p w14:paraId="30AC6FA6" w14:textId="77777777" w:rsidR="003A6A2D" w:rsidRDefault="003A6A2D" w:rsidP="003A6A2D">
      <w:pPr>
        <w:spacing w:after="0" w:line="276" w:lineRule="auto"/>
        <w:jc w:val="both"/>
        <w:rPr>
          <w:rFonts w:cs="Arial"/>
        </w:rPr>
      </w:pPr>
    </w:p>
    <w:p w14:paraId="624407F9" w14:textId="77777777" w:rsidR="003A6A2D" w:rsidRDefault="003A6A2D" w:rsidP="003A6A2D">
      <w:pPr>
        <w:spacing w:after="0" w:line="276" w:lineRule="auto"/>
        <w:jc w:val="both"/>
        <w:rPr>
          <w:rFonts w:cs="Arial"/>
        </w:rPr>
      </w:pPr>
      <w:r>
        <w:rPr>
          <w:rFonts w:cs="Arial"/>
        </w:rPr>
        <w:t xml:space="preserve">Les avis de </w:t>
      </w:r>
      <w:r w:rsidRPr="00AF1ACA">
        <w:rPr>
          <w:rFonts w:cs="Arial"/>
          <w:bCs/>
        </w:rPr>
        <w:t xml:space="preserve">la commission des soins infirmiers, de rééducation et </w:t>
      </w:r>
      <w:proofErr w:type="spellStart"/>
      <w:r w:rsidRPr="00AF1ACA">
        <w:rPr>
          <w:rFonts w:cs="Arial"/>
          <w:bCs/>
        </w:rPr>
        <w:t>médico-techniques</w:t>
      </w:r>
      <w:proofErr w:type="spellEnd"/>
      <w:r w:rsidRPr="00AF1ACA">
        <w:rPr>
          <w:rFonts w:cs="Arial"/>
          <w:bCs/>
        </w:rPr>
        <w:t xml:space="preserve"> du Groupement Hospitalier de Territoire </w:t>
      </w:r>
      <w:r>
        <w:rPr>
          <w:rFonts w:cs="Arial"/>
        </w:rPr>
        <w:t xml:space="preserve">sont pris à </w:t>
      </w:r>
      <w:commentRangeStart w:id="71"/>
      <w:r>
        <w:rPr>
          <w:rFonts w:cs="Arial"/>
        </w:rPr>
        <w:t>la majorité des membres présents</w:t>
      </w:r>
      <w:commentRangeEnd w:id="71"/>
      <w:r>
        <w:rPr>
          <w:rStyle w:val="Marquedecommentaire"/>
        </w:rPr>
        <w:commentReference w:id="71"/>
      </w:r>
      <w:r>
        <w:rPr>
          <w:rFonts w:cs="Arial"/>
        </w:rPr>
        <w:t>.</w:t>
      </w:r>
    </w:p>
    <w:p w14:paraId="66F2BF09" w14:textId="77777777" w:rsidR="003A6A2D" w:rsidRDefault="003A6A2D" w:rsidP="003A6A2D">
      <w:pPr>
        <w:spacing w:after="0" w:line="276" w:lineRule="auto"/>
        <w:jc w:val="both"/>
        <w:rPr>
          <w:rFonts w:cs="Arial"/>
        </w:rPr>
      </w:pPr>
    </w:p>
    <w:p w14:paraId="0997A579" w14:textId="3134C6F3" w:rsidR="003A6A2D" w:rsidRDefault="003A6A2D" w:rsidP="003A6A2D">
      <w:pPr>
        <w:spacing w:after="0" w:line="276" w:lineRule="auto"/>
        <w:jc w:val="both"/>
        <w:rPr>
          <w:rFonts w:cs="Arial"/>
        </w:rPr>
      </w:pPr>
      <w:r>
        <w:rPr>
          <w:rFonts w:cs="Arial"/>
        </w:rPr>
        <w:lastRenderedPageBreak/>
        <w:t xml:space="preserve">Les avis émis par </w:t>
      </w:r>
      <w:r w:rsidR="00AC0409" w:rsidRPr="00AF1ACA">
        <w:rPr>
          <w:rFonts w:cs="Arial"/>
          <w:bCs/>
        </w:rPr>
        <w:t xml:space="preserve">la commission des soins infirmiers, de rééducation et </w:t>
      </w:r>
      <w:proofErr w:type="spellStart"/>
      <w:r w:rsidR="00AC0409" w:rsidRPr="00AF1ACA">
        <w:rPr>
          <w:rFonts w:cs="Arial"/>
          <w:bCs/>
        </w:rPr>
        <w:t>médico-techniques</w:t>
      </w:r>
      <w:proofErr w:type="spellEnd"/>
      <w:r w:rsidR="00AC0409" w:rsidRPr="00AF1ACA">
        <w:rPr>
          <w:rFonts w:cs="Arial"/>
          <w:bCs/>
        </w:rPr>
        <w:t xml:space="preserve"> du Groupement Hospitalier de Territoire </w:t>
      </w:r>
      <w:r w:rsidR="00AC0409">
        <w:rPr>
          <w:rFonts w:cs="Arial"/>
          <w:bCs/>
        </w:rPr>
        <w:t>s</w:t>
      </w:r>
      <w:r>
        <w:rPr>
          <w:rFonts w:cs="Arial"/>
        </w:rPr>
        <w:t>ont transmis aux membres du comi</w:t>
      </w:r>
      <w:r w:rsidR="00AC0409">
        <w:rPr>
          <w:rFonts w:cs="Arial"/>
        </w:rPr>
        <w:t>té stratégique et à chacune des</w:t>
      </w:r>
      <w:r w:rsidR="00AC0409" w:rsidRPr="00AF1ACA">
        <w:rPr>
          <w:rFonts w:cs="Arial"/>
          <w:bCs/>
        </w:rPr>
        <w:t xml:space="preserve"> commission</w:t>
      </w:r>
      <w:r w:rsidR="00AC0409">
        <w:rPr>
          <w:rFonts w:cs="Arial"/>
          <w:bCs/>
        </w:rPr>
        <w:t>s</w:t>
      </w:r>
      <w:r w:rsidR="00AC0409" w:rsidRPr="00AF1ACA">
        <w:rPr>
          <w:rFonts w:cs="Arial"/>
          <w:bCs/>
        </w:rPr>
        <w:t xml:space="preserve"> des soins infirmiers, de rééducation et </w:t>
      </w:r>
      <w:proofErr w:type="spellStart"/>
      <w:r w:rsidR="00AC0409" w:rsidRPr="00AF1ACA">
        <w:rPr>
          <w:rFonts w:cs="Arial"/>
          <w:bCs/>
        </w:rPr>
        <w:t>médico-techniques</w:t>
      </w:r>
      <w:proofErr w:type="spellEnd"/>
      <w:r w:rsidR="00AC0409" w:rsidRPr="00AF1ACA">
        <w:rPr>
          <w:rFonts w:cs="Arial"/>
          <w:bCs/>
        </w:rPr>
        <w:t xml:space="preserve"> du Groupement Hospitalier de Territoire</w:t>
      </w:r>
      <w:r w:rsidR="00AC0409">
        <w:rPr>
          <w:rFonts w:cs="Arial"/>
        </w:rPr>
        <w:t xml:space="preserve"> </w:t>
      </w:r>
      <w:proofErr w:type="gramStart"/>
      <w:r w:rsidR="00AC0409" w:rsidRPr="00AC0409">
        <w:rPr>
          <w:rFonts w:cs="Arial"/>
          <w:highlight w:val="yellow"/>
        </w:rPr>
        <w:t>.</w:t>
      </w:r>
      <w:r w:rsidR="00792D23">
        <w:rPr>
          <w:rFonts w:cs="Arial"/>
          <w:highlight w:val="yellow"/>
        </w:rPr>
        <w:t>.</w:t>
      </w:r>
      <w:r w:rsidR="00AC0409" w:rsidRPr="00AC0409">
        <w:rPr>
          <w:rFonts w:cs="Arial"/>
          <w:highlight w:val="yellow"/>
        </w:rPr>
        <w:t>.</w:t>
      </w:r>
      <w:r w:rsidR="00AC0409">
        <w:rPr>
          <w:rFonts w:cs="Arial"/>
        </w:rPr>
        <w:t xml:space="preserve"> </w:t>
      </w:r>
      <w:r>
        <w:rPr>
          <w:rFonts w:cs="Arial"/>
        </w:rPr>
        <w:t>.</w:t>
      </w:r>
      <w:proofErr w:type="gramEnd"/>
    </w:p>
    <w:p w14:paraId="19B3C756" w14:textId="77777777" w:rsidR="003A6A2D" w:rsidRDefault="003A6A2D" w:rsidP="003A6A2D">
      <w:pPr>
        <w:spacing w:after="0" w:line="276" w:lineRule="auto"/>
        <w:jc w:val="both"/>
        <w:rPr>
          <w:rFonts w:cs="Arial"/>
        </w:rPr>
      </w:pPr>
    </w:p>
    <w:p w14:paraId="20F2E072" w14:textId="77777777" w:rsidR="003A6A2D" w:rsidRDefault="003A6A2D" w:rsidP="003A6A2D">
      <w:pPr>
        <w:spacing w:after="0" w:line="276" w:lineRule="auto"/>
        <w:jc w:val="both"/>
        <w:rPr>
          <w:rFonts w:cs="Arial"/>
        </w:rPr>
      </w:pPr>
      <w:r>
        <w:rPr>
          <w:rFonts w:cs="Arial"/>
        </w:rPr>
        <w:t xml:space="preserve">Chaque membre dispose d’une voix. </w:t>
      </w:r>
    </w:p>
    <w:p w14:paraId="209943B7" w14:textId="77777777" w:rsidR="003A6A2D" w:rsidRDefault="003A6A2D" w:rsidP="003A6A2D">
      <w:pPr>
        <w:spacing w:after="0" w:line="276" w:lineRule="auto"/>
        <w:jc w:val="both"/>
        <w:rPr>
          <w:rFonts w:cs="Arial"/>
        </w:rPr>
      </w:pPr>
    </w:p>
    <w:p w14:paraId="32C79634" w14:textId="77777777" w:rsidR="003A6A2D" w:rsidRPr="00476E68" w:rsidRDefault="003A6A2D" w:rsidP="003A6A2D">
      <w:pPr>
        <w:spacing w:after="0" w:line="276" w:lineRule="auto"/>
        <w:jc w:val="both"/>
        <w:rPr>
          <w:rFonts w:cs="Arial"/>
        </w:rPr>
      </w:pPr>
      <w:r w:rsidRPr="00644CAC">
        <w:rPr>
          <w:rFonts w:cs="Arial"/>
          <w:iCs/>
          <w:highlight w:val="yellow"/>
        </w:rPr>
        <w:t>Les votes se font à mainlevée ou à bulletin secret.</w:t>
      </w:r>
      <w:r>
        <w:rPr>
          <w:rFonts w:cs="Arial"/>
          <w:iCs/>
        </w:rPr>
        <w:t xml:space="preserve"> </w:t>
      </w:r>
    </w:p>
    <w:p w14:paraId="2DDA10C0" w14:textId="77777777" w:rsidR="003A6A2D" w:rsidRDefault="003A6A2D" w:rsidP="003A6A2D">
      <w:pPr>
        <w:spacing w:after="0" w:line="276" w:lineRule="auto"/>
        <w:jc w:val="both"/>
        <w:rPr>
          <w:rFonts w:cs="Arial"/>
        </w:rPr>
      </w:pPr>
    </w:p>
    <w:p w14:paraId="21C150A5" w14:textId="0BFF1E15" w:rsidR="003A6A2D" w:rsidRDefault="003A6A2D" w:rsidP="003A6A2D">
      <w:pPr>
        <w:spacing w:after="0" w:line="276" w:lineRule="auto"/>
        <w:jc w:val="both"/>
        <w:rPr>
          <w:rFonts w:cs="Arial"/>
        </w:rPr>
      </w:pPr>
      <w:r w:rsidRPr="00644CAC">
        <w:rPr>
          <w:rFonts w:cs="Arial"/>
          <w:highlight w:val="yellow"/>
        </w:rPr>
        <w:t>Il n’est pas institué de quorum</w:t>
      </w:r>
      <w:r w:rsidRPr="00644CAC">
        <w:rPr>
          <w:highlight w:val="yellow"/>
        </w:rPr>
        <w:t xml:space="preserve">/Il est </w:t>
      </w:r>
      <w:r w:rsidRPr="008B372E">
        <w:rPr>
          <w:highlight w:val="yellow"/>
        </w:rPr>
        <w:t>institué un quorum ..</w:t>
      </w:r>
      <w:r>
        <w:rPr>
          <w:rFonts w:cs="Arial"/>
        </w:rPr>
        <w:t>.</w:t>
      </w:r>
    </w:p>
    <w:p w14:paraId="103F9AF1" w14:textId="77777777" w:rsidR="003A6A2D" w:rsidRDefault="003A6A2D" w:rsidP="003A6A2D">
      <w:pPr>
        <w:spacing w:after="0" w:line="276" w:lineRule="auto"/>
        <w:jc w:val="both"/>
        <w:rPr>
          <w:rFonts w:cs="Arial"/>
        </w:rPr>
      </w:pPr>
    </w:p>
    <w:p w14:paraId="7327D096" w14:textId="7E850F11" w:rsidR="003A6A2D" w:rsidRPr="008B372E" w:rsidRDefault="00AC0409" w:rsidP="003A6A2D">
      <w:pPr>
        <w:rPr>
          <w:iCs/>
        </w:rPr>
      </w:pPr>
      <w:r>
        <w:rPr>
          <w:iCs/>
        </w:rPr>
        <w:t xml:space="preserve">Les séances de </w:t>
      </w:r>
      <w:r w:rsidRPr="00AF1ACA">
        <w:rPr>
          <w:rFonts w:cs="Arial"/>
          <w:bCs/>
        </w:rPr>
        <w:t xml:space="preserve">la commission des soins infirmiers, de rééducation et </w:t>
      </w:r>
      <w:proofErr w:type="spellStart"/>
      <w:r w:rsidRPr="00AF1ACA">
        <w:rPr>
          <w:rFonts w:cs="Arial"/>
          <w:bCs/>
        </w:rPr>
        <w:t>médico-techniques</w:t>
      </w:r>
      <w:proofErr w:type="spellEnd"/>
      <w:r w:rsidRPr="00AF1ACA">
        <w:rPr>
          <w:rFonts w:cs="Arial"/>
          <w:bCs/>
        </w:rPr>
        <w:t xml:space="preserve"> du Groupement Hospitalier de Territoire </w:t>
      </w:r>
      <w:r w:rsidR="003A6A2D" w:rsidRPr="008B372E">
        <w:rPr>
          <w:iCs/>
        </w:rPr>
        <w:t>ne sont pas publiques/sont publiques.</w:t>
      </w:r>
    </w:p>
    <w:p w14:paraId="5979FDCE" w14:textId="77777777" w:rsidR="003A6A2D" w:rsidRPr="00F44918" w:rsidRDefault="003A6A2D" w:rsidP="003A6A2D">
      <w:pPr>
        <w:rPr>
          <w:rFonts w:cs="Arial"/>
          <w:bCs/>
        </w:rPr>
      </w:pPr>
      <w:r w:rsidRPr="00F44918">
        <w:rPr>
          <w:rFonts w:cs="Arial"/>
          <w:bCs/>
          <w:iCs/>
        </w:rPr>
        <w:t>Le secrétariat d</w:t>
      </w:r>
      <w:r w:rsidR="00AC0409">
        <w:rPr>
          <w:rFonts w:cs="Arial"/>
          <w:bCs/>
          <w:iCs/>
        </w:rPr>
        <w:t xml:space="preserve">e </w:t>
      </w:r>
      <w:r w:rsidR="00AC0409" w:rsidRPr="00AF1ACA">
        <w:rPr>
          <w:rFonts w:cs="Arial"/>
          <w:bCs/>
        </w:rPr>
        <w:t xml:space="preserve">la commission des soins infirmiers, de rééducation et </w:t>
      </w:r>
      <w:proofErr w:type="spellStart"/>
      <w:r w:rsidR="00AC0409" w:rsidRPr="00AF1ACA">
        <w:rPr>
          <w:rFonts w:cs="Arial"/>
          <w:bCs/>
        </w:rPr>
        <w:t>médico-techniques</w:t>
      </w:r>
      <w:proofErr w:type="spellEnd"/>
      <w:r w:rsidR="00AC0409" w:rsidRPr="00AF1ACA">
        <w:rPr>
          <w:rFonts w:cs="Arial"/>
          <w:bCs/>
        </w:rPr>
        <w:t xml:space="preserve"> du Groupement Hospitalier de Territoire </w:t>
      </w:r>
      <w:r w:rsidRPr="00F44918">
        <w:rPr>
          <w:rFonts w:cs="Arial"/>
          <w:bCs/>
          <w:iCs/>
        </w:rPr>
        <w:t xml:space="preserve">est assuré par … </w:t>
      </w:r>
    </w:p>
    <w:p w14:paraId="341A8CBE" w14:textId="77777777" w:rsidR="009E4CC2" w:rsidRDefault="009E4CC2" w:rsidP="009E4CC2">
      <w:pPr>
        <w:rPr>
          <w:rFonts w:cs="Arial"/>
          <w:bCs/>
        </w:rPr>
      </w:pPr>
    </w:p>
    <w:p w14:paraId="1A740562" w14:textId="0CDED7BB" w:rsidR="009E4CC2" w:rsidRPr="005F0E91" w:rsidRDefault="009E4CC2" w:rsidP="00E05975">
      <w:pPr>
        <w:pStyle w:val="Titre1"/>
      </w:pPr>
      <w:bookmarkStart w:id="72" w:name="_Toc454783162"/>
      <w:r w:rsidRPr="005F0E91">
        <w:t>LA CONFE</w:t>
      </w:r>
      <w:r w:rsidR="001008A3">
        <w:t>R</w:t>
      </w:r>
      <w:r w:rsidRPr="005F0E91">
        <w:t>ENCE TERRITORIALE DE DIALOGUE SOCIAL</w:t>
      </w:r>
      <w:bookmarkEnd w:id="72"/>
    </w:p>
    <w:p w14:paraId="27D8BA67" w14:textId="77777777" w:rsidR="009E4CC2" w:rsidRDefault="009E4CC2" w:rsidP="009E4CC2">
      <w:pPr>
        <w:rPr>
          <w:rFonts w:cs="Arial"/>
          <w:bCs/>
        </w:rPr>
      </w:pPr>
    </w:p>
    <w:p w14:paraId="48CB691E" w14:textId="5C06CFFD" w:rsidR="009E4CC2" w:rsidRPr="005F0E91" w:rsidRDefault="009E4CC2" w:rsidP="00E05975">
      <w:pPr>
        <w:pStyle w:val="Titre2"/>
      </w:pPr>
      <w:bookmarkStart w:id="73" w:name="_Toc454783163"/>
      <w:r w:rsidRPr="005F0E91">
        <w:t>COMPOSITION DE LA CONFE</w:t>
      </w:r>
      <w:r w:rsidR="001008A3">
        <w:t>R</w:t>
      </w:r>
      <w:r w:rsidRPr="005F0E91">
        <w:t>ENCE TERRITORIALE DE DIALOGUE SOCIAL</w:t>
      </w:r>
      <w:bookmarkEnd w:id="73"/>
    </w:p>
    <w:p w14:paraId="6FFF4456" w14:textId="340BEE8D" w:rsidR="009E4CC2" w:rsidRPr="009E4CC2" w:rsidRDefault="009E4CC2" w:rsidP="009E4CC2">
      <w:pPr>
        <w:pStyle w:val="Titre3"/>
      </w:pPr>
    </w:p>
    <w:p w14:paraId="2EED78E0" w14:textId="393146B4" w:rsidR="009E4CC2" w:rsidRPr="009E4CC2" w:rsidRDefault="009E4CC2" w:rsidP="009E4CC2">
      <w:pPr>
        <w:numPr>
          <w:ilvl w:val="0"/>
          <w:numId w:val="9"/>
        </w:numPr>
        <w:rPr>
          <w:rFonts w:cs="Arial"/>
          <w:bCs/>
        </w:rPr>
      </w:pPr>
      <w:commentRangeStart w:id="74"/>
      <w:r w:rsidRPr="009E4CC2">
        <w:rPr>
          <w:rFonts w:cs="Arial"/>
          <w:bCs/>
        </w:rPr>
        <w:t>Président du Comité stratégique</w:t>
      </w:r>
      <w:r>
        <w:rPr>
          <w:rFonts w:cs="Arial"/>
          <w:bCs/>
        </w:rPr>
        <w:t>, président de la conférence</w:t>
      </w:r>
      <w:r w:rsidR="004B7B1B">
        <w:rPr>
          <w:rFonts w:cs="Arial"/>
          <w:bCs/>
        </w:rPr>
        <w:t>,</w:t>
      </w:r>
    </w:p>
    <w:p w14:paraId="6742F6EC" w14:textId="32723AB6" w:rsidR="009E4CC2" w:rsidRPr="009E4CC2" w:rsidRDefault="009E4CC2" w:rsidP="009E4CC2">
      <w:pPr>
        <w:numPr>
          <w:ilvl w:val="0"/>
          <w:numId w:val="9"/>
        </w:numPr>
        <w:rPr>
          <w:rFonts w:cs="Arial"/>
          <w:bCs/>
        </w:rPr>
      </w:pPr>
      <w:r w:rsidRPr="009E4CC2">
        <w:rPr>
          <w:rFonts w:cs="Arial"/>
          <w:bCs/>
        </w:rPr>
        <w:t>Un représentant de chaque organisation syndicale représentée dans au moins un comité technique d’établissement d’un établissement partie</w:t>
      </w:r>
      <w:r w:rsidR="004B7B1B">
        <w:rPr>
          <w:rFonts w:cs="Arial"/>
          <w:bCs/>
        </w:rPr>
        <w:t>,</w:t>
      </w:r>
    </w:p>
    <w:p w14:paraId="0F07BBDD" w14:textId="250F7630" w:rsidR="009E4CC2" w:rsidRPr="009E4CC2" w:rsidRDefault="009E4CC2" w:rsidP="009E4CC2">
      <w:pPr>
        <w:numPr>
          <w:ilvl w:val="0"/>
          <w:numId w:val="9"/>
        </w:numPr>
        <w:rPr>
          <w:rFonts w:cs="Arial"/>
          <w:bCs/>
        </w:rPr>
      </w:pPr>
      <w:commentRangeStart w:id="75"/>
      <w:r w:rsidRPr="009E4CC2">
        <w:rPr>
          <w:rFonts w:cs="Arial"/>
          <w:bCs/>
        </w:rPr>
        <w:t>Des représentants des organisations représentées dans plusieurs comités techniques d’établissement des établissements parties au Groupement (nombr</w:t>
      </w:r>
      <w:r w:rsidR="00CC35A8">
        <w:rPr>
          <w:rFonts w:cs="Arial"/>
          <w:bCs/>
        </w:rPr>
        <w:t>e déterminé</w:t>
      </w:r>
      <w:r w:rsidR="004B7B1B">
        <w:rPr>
          <w:rFonts w:cs="Arial"/>
          <w:bCs/>
        </w:rPr>
        <w:t xml:space="preserve"> dans la convention constitutive</w:t>
      </w:r>
      <w:r w:rsidRPr="009E4CC2">
        <w:rPr>
          <w:rFonts w:cs="Arial"/>
          <w:bCs/>
        </w:rPr>
        <w:t>)</w:t>
      </w:r>
      <w:r w:rsidR="004B7B1B">
        <w:rPr>
          <w:rFonts w:cs="Arial"/>
          <w:bCs/>
        </w:rPr>
        <w:t>,</w:t>
      </w:r>
      <w:commentRangeEnd w:id="75"/>
      <w:r w:rsidR="005F0E91">
        <w:rPr>
          <w:rStyle w:val="Marquedecommentaire"/>
        </w:rPr>
        <w:commentReference w:id="75"/>
      </w:r>
    </w:p>
    <w:p w14:paraId="36BED7FD" w14:textId="5D35C2D6" w:rsidR="009E4CC2" w:rsidRPr="009E4CC2" w:rsidRDefault="004B7B1B" w:rsidP="009E4CC2">
      <w:pPr>
        <w:numPr>
          <w:ilvl w:val="0"/>
          <w:numId w:val="9"/>
        </w:numPr>
        <w:rPr>
          <w:rFonts w:cs="Arial"/>
          <w:bCs/>
        </w:rPr>
      </w:pPr>
      <w:r>
        <w:rPr>
          <w:rFonts w:cs="Arial"/>
          <w:bCs/>
        </w:rPr>
        <w:t>Président du c</w:t>
      </w:r>
      <w:r w:rsidR="009E4CC2" w:rsidRPr="009E4CC2">
        <w:rPr>
          <w:rFonts w:cs="Arial"/>
          <w:bCs/>
        </w:rPr>
        <w:t>ollège médical</w:t>
      </w:r>
      <w:r>
        <w:rPr>
          <w:rFonts w:cs="Arial"/>
          <w:bCs/>
        </w:rPr>
        <w:t xml:space="preserve"> ou de la commission médicale de groupement</w:t>
      </w:r>
      <w:r w:rsidR="00CC35A8">
        <w:rPr>
          <w:rFonts w:cs="Arial"/>
          <w:bCs/>
        </w:rPr>
        <w:t xml:space="preserve"> </w:t>
      </w:r>
      <w:r>
        <w:rPr>
          <w:rFonts w:cs="Arial"/>
          <w:bCs/>
        </w:rPr>
        <w:t>(voix consultative),</w:t>
      </w:r>
    </w:p>
    <w:p w14:paraId="5270E26B" w14:textId="30B7DEEF" w:rsidR="009E4CC2" w:rsidRPr="009E4CC2" w:rsidRDefault="009E4CC2" w:rsidP="009E4CC2">
      <w:pPr>
        <w:numPr>
          <w:ilvl w:val="0"/>
          <w:numId w:val="9"/>
        </w:numPr>
        <w:rPr>
          <w:rFonts w:cs="Arial"/>
          <w:bCs/>
        </w:rPr>
      </w:pPr>
      <w:r w:rsidRPr="009E4CC2">
        <w:rPr>
          <w:rFonts w:cs="Arial"/>
          <w:bCs/>
        </w:rPr>
        <w:t>Président de la CSIRMT du Groupement</w:t>
      </w:r>
      <w:r w:rsidR="00343085">
        <w:rPr>
          <w:rFonts w:cs="Arial"/>
          <w:bCs/>
        </w:rPr>
        <w:t>.</w:t>
      </w:r>
      <w:commentRangeEnd w:id="74"/>
      <w:r w:rsidR="004B7B1B">
        <w:rPr>
          <w:rStyle w:val="Marquedecommentaire"/>
        </w:rPr>
        <w:commentReference w:id="74"/>
      </w:r>
    </w:p>
    <w:p w14:paraId="71A17643" w14:textId="77777777" w:rsidR="009E4CC2" w:rsidRPr="009E4CC2" w:rsidRDefault="009E4CC2" w:rsidP="009E4CC2">
      <w:pPr>
        <w:rPr>
          <w:rFonts w:cs="Arial"/>
          <w:bCs/>
        </w:rPr>
      </w:pPr>
    </w:p>
    <w:p w14:paraId="544FDFA5" w14:textId="0C65F973" w:rsidR="009E4CC2" w:rsidRPr="005F0E91" w:rsidRDefault="009E4CC2" w:rsidP="00E05975">
      <w:pPr>
        <w:pStyle w:val="Titre2"/>
      </w:pPr>
      <w:bookmarkStart w:id="76" w:name="_Toc454783164"/>
      <w:r w:rsidRPr="005F0E91">
        <w:t>COMPETENCES DE LA CONFE</w:t>
      </w:r>
      <w:r w:rsidR="001008A3">
        <w:t>R</w:t>
      </w:r>
      <w:r w:rsidRPr="005F0E91">
        <w:t>ENCE TERRITORIALE DE DIALOGUE SOCIAL</w:t>
      </w:r>
      <w:bookmarkEnd w:id="76"/>
    </w:p>
    <w:p w14:paraId="5A42EF49" w14:textId="25E4F03C" w:rsidR="009E4CC2" w:rsidRDefault="009E4CC2" w:rsidP="009E4CC2">
      <w:pPr>
        <w:pStyle w:val="Titre3"/>
      </w:pPr>
    </w:p>
    <w:p w14:paraId="5F53594A" w14:textId="77777777" w:rsidR="004B7B1B" w:rsidRDefault="004B7B1B" w:rsidP="004B7B1B">
      <w:r>
        <w:t>Elle est informée des projets de mutualisation, concernant notamment :</w:t>
      </w:r>
    </w:p>
    <w:p w14:paraId="5AE0E9E3" w14:textId="0AADFDC1" w:rsidR="004B7B1B" w:rsidRDefault="004B7B1B" w:rsidP="004B7B1B">
      <w:pPr>
        <w:pStyle w:val="Pardeliste"/>
        <w:numPr>
          <w:ilvl w:val="0"/>
          <w:numId w:val="4"/>
        </w:numPr>
      </w:pPr>
      <w:proofErr w:type="gramStart"/>
      <w:r>
        <w:t>la</w:t>
      </w:r>
      <w:proofErr w:type="gramEnd"/>
      <w:r>
        <w:t xml:space="preserve"> gestion prévisionnelle des emplois et des compétences, </w:t>
      </w:r>
    </w:p>
    <w:p w14:paraId="4FEC9840" w14:textId="25AEAD0B" w:rsidR="004B7B1B" w:rsidRDefault="004B7B1B" w:rsidP="004B7B1B">
      <w:pPr>
        <w:pStyle w:val="Pardeliste"/>
        <w:numPr>
          <w:ilvl w:val="0"/>
          <w:numId w:val="4"/>
        </w:numPr>
      </w:pPr>
      <w:proofErr w:type="gramStart"/>
      <w:r>
        <w:t>les</w:t>
      </w:r>
      <w:proofErr w:type="gramEnd"/>
      <w:r>
        <w:t xml:space="preserve"> conditions de travail,</w:t>
      </w:r>
    </w:p>
    <w:p w14:paraId="1A4FC12A" w14:textId="0394BEA7" w:rsidR="004B7B1B" w:rsidRPr="004B7B1B" w:rsidRDefault="004B7B1B" w:rsidP="004B7B1B">
      <w:pPr>
        <w:pStyle w:val="Pardeliste"/>
        <w:numPr>
          <w:ilvl w:val="0"/>
          <w:numId w:val="4"/>
        </w:numPr>
      </w:pPr>
      <w:proofErr w:type="gramStart"/>
      <w:r>
        <w:t>la</w:t>
      </w:r>
      <w:proofErr w:type="gramEnd"/>
      <w:r>
        <w:t xml:space="preserve"> politique de formation au sein du </w:t>
      </w:r>
      <w:r w:rsidR="00494248">
        <w:t xml:space="preserve">Groupement Hospitalier </w:t>
      </w:r>
      <w:r>
        <w:t xml:space="preserve">de </w:t>
      </w:r>
      <w:r w:rsidR="00494248">
        <w:t>Territoire</w:t>
      </w:r>
      <w:r>
        <w:t>.</w:t>
      </w:r>
    </w:p>
    <w:p w14:paraId="54E2A29A" w14:textId="77777777" w:rsidR="009E4CC2" w:rsidRPr="009E4CC2" w:rsidRDefault="009E4CC2" w:rsidP="00E05975">
      <w:pPr>
        <w:pStyle w:val="Titre2"/>
      </w:pPr>
    </w:p>
    <w:p w14:paraId="5A4A236D" w14:textId="3F1F70C4" w:rsidR="009E4CC2" w:rsidRPr="005F0E91" w:rsidRDefault="009E4CC2" w:rsidP="00E05975">
      <w:pPr>
        <w:pStyle w:val="Titre2"/>
      </w:pPr>
      <w:bookmarkStart w:id="77" w:name="_Toc454783165"/>
      <w:r w:rsidRPr="005F0E91">
        <w:t>FONCTIONNEMENT LA CONFE</w:t>
      </w:r>
      <w:r w:rsidR="001008A3">
        <w:t>R</w:t>
      </w:r>
      <w:r w:rsidRPr="005F0E91">
        <w:t>ENCE TERRITORIALE DE DIALOGUE SOCIAL</w:t>
      </w:r>
      <w:bookmarkEnd w:id="77"/>
    </w:p>
    <w:p w14:paraId="7A0A954D" w14:textId="77777777" w:rsidR="00DD27CF" w:rsidRDefault="00DD27CF" w:rsidP="00DD27CF">
      <w:pPr>
        <w:pStyle w:val="Titre3"/>
        <w:rPr>
          <w:bCs/>
          <w:color w:val="auto"/>
        </w:rPr>
      </w:pPr>
    </w:p>
    <w:p w14:paraId="4D845653" w14:textId="3B07D701" w:rsidR="00DD27CF" w:rsidRPr="00AF4A41" w:rsidRDefault="00DD27CF" w:rsidP="00AF4A41">
      <w:r w:rsidRPr="00AF4A41">
        <w:t xml:space="preserve">La conférence territoriale du dialogue social du Groupement Hospitalier de Territoire … est réunie au moins une fois par an par son président. </w:t>
      </w:r>
    </w:p>
    <w:p w14:paraId="651D0B44" w14:textId="77777777" w:rsidR="00DD27CF" w:rsidRPr="00AF4A41" w:rsidRDefault="00DD27CF" w:rsidP="00AF4A41"/>
    <w:p w14:paraId="6ECBEAE0" w14:textId="0661E1C9" w:rsidR="00DD27CF" w:rsidRPr="00AF4A41" w:rsidRDefault="00DD27CF" w:rsidP="00AF4A41">
      <w:pPr>
        <w:rPr>
          <w:iCs/>
        </w:rPr>
      </w:pPr>
      <w:commentRangeStart w:id="78"/>
      <w:r w:rsidRPr="00AF4A41">
        <w:rPr>
          <w:iCs/>
        </w:rPr>
        <w:t xml:space="preserve">L’ordre du jour est arrêté par le président de </w:t>
      </w:r>
      <w:r w:rsidRPr="00AF4A41">
        <w:t>la conférence territoriale de dialogue social du Groupement Hospitalier de Territoire …</w:t>
      </w:r>
      <w:r w:rsidRPr="00AF4A41">
        <w:rPr>
          <w:iCs/>
        </w:rPr>
        <w:t xml:space="preserve">. </w:t>
      </w:r>
      <w:commentRangeEnd w:id="78"/>
      <w:r w:rsidRPr="00AF4A41">
        <w:commentReference w:id="78"/>
      </w:r>
    </w:p>
    <w:p w14:paraId="1FFE778E" w14:textId="77777777" w:rsidR="00DD27CF" w:rsidRPr="00DD27CF" w:rsidRDefault="00DD27CF" w:rsidP="00DD27CF">
      <w:pPr>
        <w:pStyle w:val="Titre3"/>
        <w:rPr>
          <w:iCs/>
          <w:color w:val="auto"/>
        </w:rPr>
      </w:pPr>
    </w:p>
    <w:p w14:paraId="380AB6A8" w14:textId="77777777" w:rsidR="003A6A2D" w:rsidRDefault="003A6A2D" w:rsidP="003A6A2D">
      <w:pPr>
        <w:rPr>
          <w:rFonts w:cs="Arial"/>
          <w:bCs/>
        </w:rPr>
      </w:pPr>
    </w:p>
    <w:p w14:paraId="24ABF864" w14:textId="76159481" w:rsidR="00B662D6" w:rsidRDefault="00C053BE" w:rsidP="00B662D6">
      <w:pPr>
        <w:pStyle w:val="Titre1"/>
      </w:pPr>
      <w:r>
        <w:t xml:space="preserve">DISCRETION </w:t>
      </w:r>
      <w:r w:rsidR="00D40E12">
        <w:t>PROFESSIONNELLE</w:t>
      </w:r>
    </w:p>
    <w:p w14:paraId="7464D3F0" w14:textId="77777777" w:rsidR="00B662D6" w:rsidRDefault="00B662D6" w:rsidP="00B662D6">
      <w:pPr>
        <w:pStyle w:val="Default"/>
        <w:rPr>
          <w:b/>
          <w:bCs/>
          <w:sz w:val="26"/>
          <w:szCs w:val="26"/>
        </w:rPr>
      </w:pPr>
    </w:p>
    <w:p w14:paraId="522AAE8A" w14:textId="77777777" w:rsidR="003A3E74" w:rsidRDefault="003A3E74" w:rsidP="00D40E12">
      <w:pPr>
        <w:jc w:val="both"/>
        <w:rPr>
          <w:rFonts w:ascii="Calibri" w:hAnsi="Calibri" w:cs="Calibri"/>
        </w:rPr>
      </w:pPr>
      <w:r>
        <w:rPr>
          <w:rFonts w:ascii="Calibri" w:hAnsi="Calibri" w:cs="Calibri"/>
        </w:rPr>
        <w:t xml:space="preserve">Les membres des instances du groupement hospitalier de territoire sont tenus à une obligation de discrétion professionnelle à raison des pièces et documents confidentiels et identifiés comme tels dont ils ont eu connaissance à l’occasion de ces travaux. </w:t>
      </w:r>
    </w:p>
    <w:p w14:paraId="50CD1383" w14:textId="4A76D08E" w:rsidR="00D40E12" w:rsidRPr="00D40E12" w:rsidRDefault="003A3E74" w:rsidP="00D40E12">
      <w:pPr>
        <w:jc w:val="both"/>
        <w:rPr>
          <w:rFonts w:ascii="Calibri" w:hAnsi="Calibri" w:cs="Calibri"/>
        </w:rPr>
      </w:pPr>
      <w:bookmarkStart w:id="79" w:name="_GoBack"/>
      <w:bookmarkEnd w:id="79"/>
      <w:r>
        <w:rPr>
          <w:rFonts w:ascii="Calibri" w:hAnsi="Calibri" w:cs="Calibri"/>
        </w:rPr>
        <w:t>Cette obligation s’étend à toute personne susceptible d’assister aux réunions des instances du Groupement Hospitalier de Territoire</w:t>
      </w:r>
    </w:p>
    <w:p w14:paraId="5FBA62CF" w14:textId="77777777" w:rsidR="003944EC" w:rsidRPr="003944EC" w:rsidRDefault="003944EC" w:rsidP="003944EC">
      <w:pPr>
        <w:pStyle w:val="Titre1"/>
      </w:pPr>
      <w:bookmarkStart w:id="80" w:name="_Toc454783167"/>
      <w:r w:rsidRPr="003944EC">
        <w:t>MODIFICATION DU REGLEMENT INTERIEUR</w:t>
      </w:r>
      <w:bookmarkEnd w:id="80"/>
    </w:p>
    <w:p w14:paraId="0C6D8CAC" w14:textId="77777777" w:rsidR="003944EC" w:rsidRPr="003944EC" w:rsidRDefault="003944EC" w:rsidP="003944EC">
      <w:pPr>
        <w:pStyle w:val="Default"/>
        <w:rPr>
          <w:rFonts w:asciiTheme="minorHAnsi" w:hAnsiTheme="minorHAnsi"/>
          <w:sz w:val="22"/>
          <w:szCs w:val="22"/>
        </w:rPr>
      </w:pPr>
      <w:r w:rsidRPr="003944EC">
        <w:rPr>
          <w:rFonts w:asciiTheme="minorHAnsi" w:hAnsiTheme="minorHAnsi"/>
          <w:b/>
          <w:bCs/>
          <w:sz w:val="22"/>
          <w:szCs w:val="22"/>
        </w:rPr>
        <w:t xml:space="preserve"> </w:t>
      </w:r>
    </w:p>
    <w:p w14:paraId="61BA646B" w14:textId="77777777" w:rsidR="003944EC" w:rsidRPr="003944EC" w:rsidRDefault="003944EC" w:rsidP="003944EC">
      <w:pPr>
        <w:pStyle w:val="Default"/>
        <w:rPr>
          <w:rFonts w:asciiTheme="minorHAnsi" w:hAnsiTheme="minorHAnsi"/>
          <w:sz w:val="22"/>
          <w:szCs w:val="22"/>
        </w:rPr>
      </w:pPr>
      <w:r w:rsidRPr="003944EC">
        <w:rPr>
          <w:rFonts w:asciiTheme="minorHAnsi" w:hAnsiTheme="minorHAnsi"/>
          <w:sz w:val="22"/>
          <w:szCs w:val="22"/>
        </w:rPr>
        <w:t>Les modifications du présent règlement intérieur sont proposées par</w:t>
      </w:r>
      <w:r>
        <w:rPr>
          <w:rFonts w:asciiTheme="minorHAnsi" w:hAnsiTheme="minorHAnsi"/>
          <w:sz w:val="22"/>
          <w:szCs w:val="22"/>
        </w:rPr>
        <w:t xml:space="preserve"> </w:t>
      </w:r>
      <w:proofErr w:type="gramStart"/>
      <w:r w:rsidRPr="00343085">
        <w:rPr>
          <w:rFonts w:asciiTheme="minorHAnsi" w:hAnsiTheme="minorHAnsi"/>
          <w:sz w:val="22"/>
          <w:szCs w:val="22"/>
          <w:highlight w:val="yellow"/>
        </w:rPr>
        <w:t>…</w:t>
      </w:r>
      <w:r>
        <w:rPr>
          <w:rFonts w:asciiTheme="minorHAnsi" w:hAnsiTheme="minorHAnsi"/>
          <w:sz w:val="22"/>
          <w:szCs w:val="22"/>
        </w:rPr>
        <w:t xml:space="preserve"> </w:t>
      </w:r>
      <w:r w:rsidRPr="003944EC">
        <w:rPr>
          <w:rFonts w:asciiTheme="minorHAnsi" w:hAnsiTheme="minorHAnsi"/>
          <w:sz w:val="22"/>
          <w:szCs w:val="22"/>
        </w:rPr>
        <w:t>.</w:t>
      </w:r>
      <w:proofErr w:type="gramEnd"/>
      <w:r w:rsidRPr="003944EC">
        <w:rPr>
          <w:rFonts w:asciiTheme="minorHAnsi" w:hAnsiTheme="minorHAnsi"/>
          <w:sz w:val="22"/>
          <w:szCs w:val="22"/>
        </w:rPr>
        <w:t xml:space="preserve"> </w:t>
      </w:r>
    </w:p>
    <w:p w14:paraId="46AB5714" w14:textId="77777777" w:rsidR="003944EC" w:rsidRPr="003944EC" w:rsidRDefault="003944EC" w:rsidP="003944EC">
      <w:pPr>
        <w:pStyle w:val="Default"/>
        <w:rPr>
          <w:rFonts w:asciiTheme="minorHAnsi" w:hAnsiTheme="minorHAnsi"/>
          <w:b/>
          <w:bCs/>
          <w:sz w:val="22"/>
          <w:szCs w:val="22"/>
        </w:rPr>
      </w:pPr>
    </w:p>
    <w:p w14:paraId="36387DEC" w14:textId="77777777" w:rsidR="003944EC" w:rsidRPr="003944EC" w:rsidRDefault="003944EC" w:rsidP="003944EC">
      <w:pPr>
        <w:pStyle w:val="Titre1"/>
      </w:pPr>
      <w:bookmarkStart w:id="81" w:name="_Toc454783168"/>
      <w:r w:rsidRPr="003944EC">
        <w:t>DIFFUSION DU REGLEMENT INTERIEUR</w:t>
      </w:r>
      <w:bookmarkEnd w:id="81"/>
      <w:r w:rsidRPr="003944EC">
        <w:t xml:space="preserve">  </w:t>
      </w:r>
    </w:p>
    <w:p w14:paraId="3043908A" w14:textId="77777777" w:rsidR="003944EC" w:rsidRDefault="003944EC" w:rsidP="003944EC">
      <w:pPr>
        <w:pStyle w:val="Default"/>
        <w:rPr>
          <w:rFonts w:asciiTheme="minorHAnsi" w:hAnsiTheme="minorHAnsi"/>
          <w:sz w:val="22"/>
          <w:szCs w:val="22"/>
        </w:rPr>
      </w:pPr>
    </w:p>
    <w:p w14:paraId="2B0CD4C0" w14:textId="5A753F72" w:rsidR="003944EC" w:rsidRDefault="003944EC" w:rsidP="003944EC">
      <w:pPr>
        <w:pStyle w:val="Default"/>
        <w:rPr>
          <w:rFonts w:asciiTheme="minorHAnsi" w:hAnsiTheme="minorHAnsi"/>
          <w:sz w:val="22"/>
          <w:szCs w:val="22"/>
        </w:rPr>
      </w:pPr>
      <w:r w:rsidRPr="003944EC">
        <w:rPr>
          <w:rFonts w:asciiTheme="minorHAnsi" w:hAnsiTheme="minorHAnsi"/>
          <w:sz w:val="22"/>
          <w:szCs w:val="22"/>
        </w:rPr>
        <w:t xml:space="preserve">Le présent règlement intérieur est établi en </w:t>
      </w:r>
      <w:r>
        <w:rPr>
          <w:rFonts w:asciiTheme="minorHAnsi" w:hAnsiTheme="minorHAnsi"/>
          <w:sz w:val="22"/>
          <w:szCs w:val="22"/>
        </w:rPr>
        <w:t>autant d’exemplaires originaux que d’établissements parties, associés et partenaires.</w:t>
      </w:r>
    </w:p>
    <w:p w14:paraId="5F0FDAF1" w14:textId="77777777" w:rsidR="00EF57CE" w:rsidRDefault="00EF57CE" w:rsidP="003944EC">
      <w:pPr>
        <w:pStyle w:val="Default"/>
        <w:rPr>
          <w:rFonts w:asciiTheme="minorHAnsi" w:hAnsiTheme="minorHAnsi"/>
          <w:sz w:val="22"/>
          <w:szCs w:val="22"/>
        </w:rPr>
      </w:pPr>
    </w:p>
    <w:p w14:paraId="264AA2B1" w14:textId="0A777EBD" w:rsidR="00C70589" w:rsidRPr="00AC0409" w:rsidRDefault="003944EC" w:rsidP="003944EC">
      <w:pPr>
        <w:pStyle w:val="Default"/>
        <w:rPr>
          <w:sz w:val="32"/>
          <w:szCs w:val="32"/>
        </w:rPr>
      </w:pPr>
      <w:r w:rsidRPr="003944EC">
        <w:rPr>
          <w:rFonts w:asciiTheme="minorHAnsi" w:hAnsiTheme="minorHAnsi"/>
          <w:sz w:val="22"/>
          <w:szCs w:val="22"/>
        </w:rPr>
        <w:t xml:space="preserve">Une copie pour information </w:t>
      </w:r>
      <w:r>
        <w:rPr>
          <w:rFonts w:asciiTheme="minorHAnsi" w:hAnsiTheme="minorHAnsi"/>
          <w:sz w:val="22"/>
          <w:szCs w:val="22"/>
        </w:rPr>
        <w:t>au directeur général/</w:t>
      </w:r>
      <w:r w:rsidRPr="003944EC">
        <w:rPr>
          <w:rFonts w:asciiTheme="minorHAnsi" w:hAnsiTheme="minorHAnsi"/>
          <w:sz w:val="22"/>
          <w:szCs w:val="22"/>
        </w:rPr>
        <w:t>à la directrice générale de l’</w:t>
      </w:r>
      <w:r w:rsidR="00494248">
        <w:rPr>
          <w:rFonts w:asciiTheme="minorHAnsi" w:hAnsiTheme="minorHAnsi"/>
          <w:sz w:val="22"/>
          <w:szCs w:val="22"/>
        </w:rPr>
        <w:t>A</w:t>
      </w:r>
      <w:r w:rsidRPr="003944EC">
        <w:rPr>
          <w:rFonts w:asciiTheme="minorHAnsi" w:hAnsiTheme="minorHAnsi"/>
          <w:sz w:val="22"/>
          <w:szCs w:val="22"/>
        </w:rPr>
        <w:t>genc</w:t>
      </w:r>
      <w:r>
        <w:rPr>
          <w:rFonts w:asciiTheme="minorHAnsi" w:hAnsiTheme="minorHAnsi"/>
          <w:sz w:val="22"/>
          <w:szCs w:val="22"/>
        </w:rPr>
        <w:t xml:space="preserve">e </w:t>
      </w:r>
      <w:r w:rsidR="00494248">
        <w:rPr>
          <w:rFonts w:asciiTheme="minorHAnsi" w:hAnsiTheme="minorHAnsi"/>
          <w:sz w:val="22"/>
          <w:szCs w:val="22"/>
        </w:rPr>
        <w:t xml:space="preserve">Régionale </w:t>
      </w:r>
      <w:r>
        <w:rPr>
          <w:rFonts w:asciiTheme="minorHAnsi" w:hAnsiTheme="minorHAnsi"/>
          <w:sz w:val="22"/>
          <w:szCs w:val="22"/>
        </w:rPr>
        <w:t xml:space="preserve">de </w:t>
      </w:r>
      <w:r w:rsidR="00494248">
        <w:rPr>
          <w:rFonts w:asciiTheme="minorHAnsi" w:hAnsiTheme="minorHAnsi"/>
          <w:sz w:val="22"/>
          <w:szCs w:val="22"/>
        </w:rPr>
        <w:t xml:space="preserve">Santé </w:t>
      </w:r>
      <w:r>
        <w:rPr>
          <w:rFonts w:asciiTheme="minorHAnsi" w:hAnsiTheme="minorHAnsi"/>
          <w:sz w:val="22"/>
          <w:szCs w:val="22"/>
        </w:rPr>
        <w:t>…</w:t>
      </w:r>
    </w:p>
    <w:sectPr w:rsidR="00C70589" w:rsidRPr="00AC0409">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BAZ Ellie" w:date="2016-06-16T11:25:00Z" w:initials="BE">
    <w:p w14:paraId="7B650385" w14:textId="77777777" w:rsidR="00AF4A41" w:rsidRDefault="00AF4A41">
      <w:pPr>
        <w:pStyle w:val="Commentaire"/>
      </w:pPr>
      <w:r>
        <w:rPr>
          <w:rStyle w:val="Marquedecommentaire"/>
        </w:rPr>
        <w:annotationRef/>
      </w:r>
      <w:r>
        <w:t xml:space="preserve">L’article R.6132-2 fixe une consultation des instances communes du GHT et </w:t>
      </w:r>
      <w:r w:rsidRPr="006E3215">
        <w:rPr>
          <w:b/>
        </w:rPr>
        <w:t xml:space="preserve">celle des instances des établissements parties au groupement en fonction de leurs attributions respectives. </w:t>
      </w:r>
    </w:p>
    <w:p w14:paraId="6D4507EA" w14:textId="77777777" w:rsidR="00AF4A41" w:rsidRPr="006E3215" w:rsidRDefault="00AF4A41">
      <w:pPr>
        <w:pStyle w:val="Commentaire"/>
        <w:rPr>
          <w:b/>
        </w:rPr>
      </w:pPr>
      <w:r w:rsidRPr="006E3215">
        <w:rPr>
          <w:b/>
        </w:rPr>
        <w:t xml:space="preserve">Leurs avis seront donc à faire figurer à la suite des avis des instances communes. </w:t>
      </w:r>
    </w:p>
  </w:comment>
  <w:comment w:id="3" w:author="BAZ Ellie" w:date="2016-06-16T11:54:00Z" w:initials="BE">
    <w:p w14:paraId="0C4D8CEE" w14:textId="77777777" w:rsidR="00AF4A41" w:rsidRDefault="00AF4A41">
      <w:pPr>
        <w:pStyle w:val="Commentaire"/>
      </w:pPr>
      <w:r>
        <w:rPr>
          <w:rStyle w:val="Marquedecommentaire"/>
        </w:rPr>
        <w:annotationRef/>
      </w:r>
      <w:r>
        <w:t>S’agissant des organes et instances du groupement, les établissements parties peuvent tout à fait prévoir le renvoi à un règlement intérieur spécifique pour chaque instance, qui pourrait fixer les conditions de réunion de chaque instance, les règles de quorum, de convocation, de compte rendu, les règles de vote le cas échéant</w:t>
      </w:r>
      <w:proofErr w:type="gramStart"/>
      <w:r>
        <w:t xml:space="preserve"> ..</w:t>
      </w:r>
      <w:proofErr w:type="gramEnd"/>
      <w:r>
        <w:t xml:space="preserve"> </w:t>
      </w:r>
    </w:p>
    <w:p w14:paraId="16242FC0" w14:textId="19469194" w:rsidR="00AF4A41" w:rsidRDefault="00AF4A41">
      <w:pPr>
        <w:pStyle w:val="Commentaire"/>
      </w:pPr>
      <w:r>
        <w:t>Si le choix se fait de règlements intérieurs spécifiques pour les instances ce</w:t>
      </w:r>
      <w:r w:rsidR="007907C0">
        <w:t>la</w:t>
      </w:r>
      <w:r>
        <w:t xml:space="preserve"> sera précisé au règlement intérieur du groupement. </w:t>
      </w:r>
    </w:p>
  </w:comment>
  <w:comment w:id="14" w:author="BAZ Ellie" w:date="2016-06-16T15:08:00Z" w:initials="BE">
    <w:p w14:paraId="05488F74" w14:textId="77777777" w:rsidR="00AF4A41" w:rsidRDefault="00AF4A41">
      <w:pPr>
        <w:pStyle w:val="Commentaire"/>
      </w:pPr>
      <w:r>
        <w:rPr>
          <w:rStyle w:val="Marquedecommentaire"/>
        </w:rPr>
        <w:annotationRef/>
      </w:r>
      <w:r>
        <w:t xml:space="preserve">Lorsqu’un CHU est </w:t>
      </w:r>
      <w:proofErr w:type="gramStart"/>
      <w:r>
        <w:t>partie</w:t>
      </w:r>
      <w:proofErr w:type="gramEnd"/>
      <w:r>
        <w:t xml:space="preserve"> au groupement</w:t>
      </w:r>
    </w:p>
  </w:comment>
  <w:comment w:id="13" w:author="BAZ Ellie" w:date="2016-06-16T15:19:00Z" w:initials="BE">
    <w:p w14:paraId="4BB3F92E" w14:textId="77777777" w:rsidR="00AF4A41" w:rsidRPr="00DC026D" w:rsidRDefault="00AF4A41" w:rsidP="00DC026D">
      <w:pPr>
        <w:pStyle w:val="Commentaire"/>
      </w:pPr>
      <w:r>
        <w:rPr>
          <w:rStyle w:val="Marquedecommentaire"/>
        </w:rPr>
        <w:annotationRef/>
      </w:r>
      <w:r w:rsidRPr="00DC026D">
        <w:annotationRef/>
      </w:r>
      <w:r w:rsidRPr="00DC026D">
        <w:t xml:space="preserve">L’article L.6132-2 II 5° b) par le texte notamment vous permet de rajouter des membres </w:t>
      </w:r>
    </w:p>
    <w:p w14:paraId="526B41B6" w14:textId="77777777" w:rsidR="00AF4A41" w:rsidRDefault="00AF4A41">
      <w:pPr>
        <w:pStyle w:val="Commentaire"/>
      </w:pPr>
    </w:p>
  </w:comment>
  <w:comment w:id="15" w:author="BAZ Ellie" w:date="2016-06-16T15:15:00Z" w:initials="BE">
    <w:p w14:paraId="716AE1DF" w14:textId="77777777" w:rsidR="00AF4A41" w:rsidRDefault="00AF4A41" w:rsidP="00DC026D">
      <w:pPr>
        <w:pStyle w:val="Commentaire"/>
      </w:pPr>
      <w:r>
        <w:rPr>
          <w:rStyle w:val="Marquedecommentaire"/>
        </w:rPr>
        <w:annotationRef/>
      </w:r>
      <w:r>
        <w:t>L’article L.6132-2 II 5° b) par le texte notamment vous permet de rajouter des membres.</w:t>
      </w:r>
    </w:p>
    <w:p w14:paraId="77C4C173" w14:textId="3F5F3303" w:rsidR="00AF4A41" w:rsidRDefault="00AF4A41" w:rsidP="00DC026D">
      <w:pPr>
        <w:pStyle w:val="Commentaire"/>
      </w:pPr>
      <w:r>
        <w:t xml:space="preserve">Vous pouvez également prévoir que le </w:t>
      </w:r>
      <w:r w:rsidRPr="00F82846">
        <w:t xml:space="preserve">comité stratégique </w:t>
      </w:r>
      <w:r>
        <w:t xml:space="preserve">se réunira </w:t>
      </w:r>
      <w:r w:rsidRPr="00F82846">
        <w:t>en formation élargie (donc un possible paragraphe) ?</w:t>
      </w:r>
    </w:p>
  </w:comment>
  <w:comment w:id="18" w:author="BAZ Ellie" w:date="2016-06-16T15:13:00Z" w:initials="BE">
    <w:p w14:paraId="523E4CEA" w14:textId="77777777" w:rsidR="00AF4A41" w:rsidRDefault="00AF4A41">
      <w:pPr>
        <w:pStyle w:val="Commentaire"/>
      </w:pPr>
      <w:r>
        <w:rPr>
          <w:rStyle w:val="Marquedecommentaire"/>
        </w:rPr>
        <w:annotationRef/>
      </w:r>
      <w:r>
        <w:t>Si vous souhaitez mettre en place un bureau restreint</w:t>
      </w:r>
    </w:p>
  </w:comment>
  <w:comment w:id="19" w:author="BAZ Ellie" w:date="2016-06-24T12:24:00Z" w:initials="BE">
    <w:p w14:paraId="1B64D296" w14:textId="0ADD26B7" w:rsidR="00AF4A41" w:rsidRDefault="00AF4A41">
      <w:pPr>
        <w:pStyle w:val="Commentaire"/>
      </w:pPr>
      <w:r>
        <w:rPr>
          <w:rStyle w:val="Marquedecommentaire"/>
        </w:rPr>
        <w:annotationRef/>
      </w:r>
      <w:r>
        <w:t xml:space="preserve">A titre d’exemple vous pouvez y inscrire en autre les : </w:t>
      </w:r>
    </w:p>
    <w:p w14:paraId="44CA009E" w14:textId="77777777" w:rsidR="00AF4A41" w:rsidRDefault="00AF4A41" w:rsidP="00AF4A41">
      <w:pPr>
        <w:pStyle w:val="Commentaire"/>
        <w:numPr>
          <w:ilvl w:val="0"/>
          <w:numId w:val="8"/>
        </w:numPr>
      </w:pPr>
      <w:r w:rsidRPr="00F82846">
        <w:t>Directeurs des établissements publics sanitaires et médico-sociaux parties</w:t>
      </w:r>
    </w:p>
    <w:p w14:paraId="0C265B69" w14:textId="77777777" w:rsidR="00AF4A41" w:rsidRDefault="00AF4A41" w:rsidP="00F82846">
      <w:pPr>
        <w:pStyle w:val="Commentaire"/>
        <w:numPr>
          <w:ilvl w:val="0"/>
          <w:numId w:val="8"/>
        </w:numPr>
      </w:pPr>
      <w:r w:rsidRPr="00F82846">
        <w:t xml:space="preserve">Présidents de CME </w:t>
      </w:r>
      <w:proofErr w:type="gramStart"/>
      <w:r w:rsidRPr="00F82846">
        <w:t>des établissements parties</w:t>
      </w:r>
      <w:proofErr w:type="gramEnd"/>
    </w:p>
    <w:p w14:paraId="0C210C23" w14:textId="77777777" w:rsidR="00AF4A41" w:rsidRDefault="00AF4A41" w:rsidP="00F82846">
      <w:pPr>
        <w:pStyle w:val="Commentaire"/>
        <w:numPr>
          <w:ilvl w:val="0"/>
          <w:numId w:val="8"/>
        </w:numPr>
      </w:pPr>
      <w:r w:rsidRPr="00F82846">
        <w:t>Président de la CSIRMT du Groupement</w:t>
      </w:r>
    </w:p>
    <w:p w14:paraId="59EE908D" w14:textId="34FA9489" w:rsidR="00AF4A41" w:rsidRPr="00F82846" w:rsidRDefault="00AF4A41" w:rsidP="00F82846">
      <w:pPr>
        <w:pStyle w:val="Commentaire"/>
        <w:numPr>
          <w:ilvl w:val="0"/>
          <w:numId w:val="8"/>
        </w:numPr>
      </w:pPr>
      <w:r w:rsidRPr="00F82846">
        <w:t>Représentant des directeurs d’établissement médico-social</w:t>
      </w:r>
    </w:p>
    <w:p w14:paraId="0974A09A" w14:textId="77777777" w:rsidR="00AF4A41" w:rsidRDefault="00AF4A41">
      <w:pPr>
        <w:pStyle w:val="Commentaire"/>
      </w:pPr>
    </w:p>
  </w:comment>
  <w:comment w:id="26" w:author="BAZ Ellie" w:date="2016-06-24T15:06:00Z" w:initials="BE">
    <w:p w14:paraId="0237E4FB" w14:textId="26E82266" w:rsidR="00AF4A41" w:rsidRDefault="00AF4A41">
      <w:pPr>
        <w:pStyle w:val="Commentaire"/>
      </w:pPr>
      <w:r>
        <w:rPr>
          <w:rStyle w:val="Marquedecommentaire"/>
        </w:rPr>
        <w:annotationRef/>
      </w:r>
      <w:r>
        <w:t>Le comité stratégique peut prévoir l</w:t>
      </w:r>
      <w:r w:rsidRPr="00DD27CF">
        <w:t>es modalités de diffusion aux autres instances si vous souhaitez les informer</w:t>
      </w:r>
      <w:r>
        <w:t xml:space="preserve">. </w:t>
      </w:r>
      <w:r w:rsidRPr="00DD27CF">
        <w:t>Ex : collège médical ou commission médicale, conférence territoriale du dialogue social</w:t>
      </w:r>
    </w:p>
  </w:comment>
  <w:comment w:id="27" w:author="BAZ Ellie" w:date="2016-06-24T16:25:00Z" w:initials="BE">
    <w:p w14:paraId="50F7E602" w14:textId="77777777" w:rsidR="00AF4A41" w:rsidRDefault="00AF4A41">
      <w:pPr>
        <w:pStyle w:val="Commentaire"/>
      </w:pPr>
      <w:r>
        <w:rPr>
          <w:rStyle w:val="Marquedecommentaire"/>
        </w:rPr>
        <w:annotationRef/>
      </w:r>
      <w:r>
        <w:t xml:space="preserve">Article R. 6132-21 : transmission au comité stratégique pour avis au plus tard 15 jours avant la date limite prévue au premier alinéa de l’article R.6145-29. </w:t>
      </w:r>
    </w:p>
    <w:p w14:paraId="3E3B6659" w14:textId="76D5AD16" w:rsidR="00AF4A41" w:rsidRDefault="00AF4A41">
      <w:pPr>
        <w:pStyle w:val="Commentaire"/>
      </w:pPr>
      <w:r>
        <w:t xml:space="preserve">Cet avis est transmis au plus tard 8 jours après cette date limite au DGARS. </w:t>
      </w:r>
    </w:p>
  </w:comment>
  <w:comment w:id="29" w:author="BAZ Ellie" w:date="2016-06-16T15:57:00Z" w:initials="BE">
    <w:p w14:paraId="3B199BD4" w14:textId="77777777" w:rsidR="00AF4A41" w:rsidRDefault="00AF4A41">
      <w:pPr>
        <w:pStyle w:val="Commentaire"/>
      </w:pPr>
      <w:r>
        <w:rPr>
          <w:rStyle w:val="Marquedecommentaire"/>
        </w:rPr>
        <w:annotationRef/>
      </w:r>
      <w:r>
        <w:t>Il s’agit d’une proposition</w:t>
      </w:r>
    </w:p>
  </w:comment>
  <w:comment w:id="30" w:author="BAZ Ellie" w:date="2016-06-16T16:03:00Z" w:initials="BE">
    <w:p w14:paraId="607BE04A" w14:textId="77777777" w:rsidR="00AF4A41" w:rsidRDefault="00AF4A41">
      <w:pPr>
        <w:pStyle w:val="Commentaire"/>
      </w:pPr>
      <w:r>
        <w:rPr>
          <w:rStyle w:val="Marquedecommentaire"/>
        </w:rPr>
        <w:annotationRef/>
      </w:r>
      <w:r>
        <w:t xml:space="preserve">Prévoir les modalités de fixation de l’ordre du jour, le cas d’éventuels ajouts, l’envoi de l’ordre du jour aux membres et les éventuels documents </w:t>
      </w:r>
    </w:p>
  </w:comment>
  <w:comment w:id="31" w:author="BAZ Ellie" w:date="2016-06-16T16:08:00Z" w:initials="BE">
    <w:p w14:paraId="0B5873A4" w14:textId="77777777" w:rsidR="00AF4A41" w:rsidRDefault="00AF4A41">
      <w:pPr>
        <w:pStyle w:val="Commentaire"/>
      </w:pPr>
      <w:r>
        <w:rPr>
          <w:rStyle w:val="Marquedecommentaire"/>
        </w:rPr>
        <w:annotationRef/>
      </w:r>
      <w:r>
        <w:t>Prévoir les modalités d’adoption ex : en début de séance suivante et les modalités de diffusion aux autres instances si vous souhaitez les informer</w:t>
      </w:r>
    </w:p>
  </w:comment>
  <w:comment w:id="32" w:author="BAZ Ellie" w:date="2016-06-24T15:02:00Z" w:initials="BE">
    <w:p w14:paraId="2314ADBC" w14:textId="24DD2E46" w:rsidR="00AF4A41" w:rsidRDefault="00AF4A41">
      <w:pPr>
        <w:pStyle w:val="Commentaire"/>
      </w:pPr>
      <w:r>
        <w:rPr>
          <w:rStyle w:val="Marquedecommentaire"/>
        </w:rPr>
        <w:annotationRef/>
      </w:r>
      <w:r>
        <w:t xml:space="preserve">Il est possible de mettre en place un secrétariat tournant </w:t>
      </w:r>
    </w:p>
  </w:comment>
  <w:comment w:id="37" w:author="BAZ Ellie" w:date="2016-06-16T16:19:00Z" w:initials="BE">
    <w:p w14:paraId="5B591E9D" w14:textId="77777777" w:rsidR="00AF4A41" w:rsidRDefault="00AF4A41">
      <w:pPr>
        <w:pStyle w:val="Commentaire"/>
      </w:pPr>
      <w:r>
        <w:rPr>
          <w:rStyle w:val="Marquedecommentaire"/>
        </w:rPr>
        <w:annotationRef/>
      </w:r>
      <w:r>
        <w:t xml:space="preserve">Prévoir le moment : ex </w:t>
      </w:r>
      <w:r w:rsidRPr="009A6030">
        <w:t>lors de la première séance de mise en place</w:t>
      </w:r>
    </w:p>
  </w:comment>
  <w:comment w:id="38" w:author="BAZ Ellie" w:date="2016-06-16T16:22:00Z" w:initials="BE">
    <w:p w14:paraId="04F8442E" w14:textId="77777777" w:rsidR="00AF4A41" w:rsidRDefault="00AF4A41">
      <w:pPr>
        <w:pStyle w:val="Commentaire"/>
      </w:pPr>
      <w:r>
        <w:rPr>
          <w:rStyle w:val="Marquedecommentaire"/>
        </w:rPr>
        <w:annotationRef/>
      </w:r>
      <w:r>
        <w:t>Sauf disposition contraire dans le RI lorsque l’effectif médical le justifie</w:t>
      </w:r>
    </w:p>
  </w:comment>
  <w:comment w:id="41" w:author="BAZ Ellie" w:date="2016-06-16T16:37:00Z" w:initials="BE">
    <w:p w14:paraId="435C55B4" w14:textId="77777777" w:rsidR="00AF4A41" w:rsidRDefault="00AF4A41">
      <w:pPr>
        <w:pStyle w:val="Commentaire"/>
      </w:pPr>
      <w:r>
        <w:rPr>
          <w:rStyle w:val="Marquedecommentaire"/>
        </w:rPr>
        <w:annotationRef/>
      </w:r>
      <w:r w:rsidRPr="00566224">
        <w:t>Prévoir le moment : ex lors de la première séance de mise en place</w:t>
      </w:r>
    </w:p>
  </w:comment>
  <w:comment w:id="44" w:author="BAZ Ellie" w:date="2016-06-16T16:53:00Z" w:initials="BE">
    <w:p w14:paraId="4850AEAF" w14:textId="77777777" w:rsidR="00AF4A41" w:rsidRPr="008B372E" w:rsidRDefault="00AF4A41" w:rsidP="00F44918">
      <w:pPr>
        <w:pStyle w:val="Commentaire"/>
      </w:pPr>
      <w:r>
        <w:rPr>
          <w:rStyle w:val="Marquedecommentaire"/>
        </w:rPr>
        <w:annotationRef/>
      </w:r>
      <w:r w:rsidRPr="008B372E">
        <w:t>Prévoir les modalités de fixation de l’ordre du jour, le cas d’éventuels ajouts, l’envoi de l’ordre du jour aux membres et les éventuels documents</w:t>
      </w:r>
    </w:p>
  </w:comment>
  <w:comment w:id="45" w:author="BAZ Ellie" w:date="2016-06-16T16:08:00Z" w:initials="BE">
    <w:p w14:paraId="5A4A56AD" w14:textId="77777777" w:rsidR="00AF4A41" w:rsidRDefault="00AF4A41" w:rsidP="00F44918">
      <w:pPr>
        <w:pStyle w:val="Commentaire"/>
      </w:pPr>
      <w:r>
        <w:rPr>
          <w:rStyle w:val="Marquedecommentaire"/>
        </w:rPr>
        <w:annotationRef/>
      </w:r>
      <w:r>
        <w:t>Prévoir les modalités d’adoption ex : en début de séance suivante et les modalités de diffusion aux autres instances si vous souhaitez les informer</w:t>
      </w:r>
    </w:p>
  </w:comment>
  <w:comment w:id="46" w:author="BAZ Ellie" w:date="2016-06-17T11:21:00Z" w:initials="BE">
    <w:p w14:paraId="70EC0249" w14:textId="77777777" w:rsidR="00AF4A41" w:rsidRDefault="00AF4A41" w:rsidP="00644CAC">
      <w:pPr>
        <w:pStyle w:val="Commentaire"/>
      </w:pPr>
      <w:r>
        <w:rPr>
          <w:rStyle w:val="Marquedecommentaire"/>
        </w:rPr>
        <w:annotationRef/>
      </w:r>
      <w:r>
        <w:t>C’est une proposition</w:t>
      </w:r>
    </w:p>
  </w:comment>
  <w:comment w:id="53" w:author="BAZ Ellie" w:date="2016-06-16T16:53:00Z" w:initials="BE">
    <w:p w14:paraId="2920A9C0" w14:textId="77777777" w:rsidR="00AF4A41" w:rsidRPr="008B372E" w:rsidRDefault="00AF4A41" w:rsidP="00F44918">
      <w:pPr>
        <w:pStyle w:val="Commentaire"/>
      </w:pPr>
      <w:r>
        <w:rPr>
          <w:rStyle w:val="Marquedecommentaire"/>
        </w:rPr>
        <w:annotationRef/>
      </w:r>
      <w:r w:rsidRPr="008B372E">
        <w:t>Prévoir les modalités de fixation de l’ordre du jour, le cas d’éventuels ajouts, l’envoi de l’ordre du jour aux membres et les éventuels documents</w:t>
      </w:r>
    </w:p>
  </w:comment>
  <w:comment w:id="54" w:author="BAZ Ellie" w:date="2016-06-16T16:08:00Z" w:initials="BE">
    <w:p w14:paraId="651CEEB5" w14:textId="77777777" w:rsidR="00AF4A41" w:rsidRDefault="00AF4A41" w:rsidP="00F44918">
      <w:pPr>
        <w:pStyle w:val="Commentaire"/>
      </w:pPr>
      <w:r>
        <w:rPr>
          <w:rStyle w:val="Marquedecommentaire"/>
        </w:rPr>
        <w:annotationRef/>
      </w:r>
      <w:r>
        <w:t>Prévoir les modalités d’adoption ex : en début de séance suivante et les modalités de diffusion aux autres instances si vous souhaitez les informer</w:t>
      </w:r>
    </w:p>
  </w:comment>
  <w:comment w:id="55" w:author="BAZ Ellie" w:date="2016-06-17T11:21:00Z" w:initials="BE">
    <w:p w14:paraId="21FE8C4B" w14:textId="77777777" w:rsidR="00AF4A41" w:rsidRDefault="00AF4A41">
      <w:pPr>
        <w:pStyle w:val="Commentaire"/>
      </w:pPr>
      <w:r>
        <w:rPr>
          <w:rStyle w:val="Marquedecommentaire"/>
        </w:rPr>
        <w:annotationRef/>
      </w:r>
      <w:r>
        <w:t>C’est une proposition</w:t>
      </w:r>
    </w:p>
  </w:comment>
  <w:comment w:id="60" w:author="BAZ Ellie" w:date="2016-06-17T11:56:00Z" w:initials="BE">
    <w:p w14:paraId="3D58DA5C" w14:textId="77777777" w:rsidR="00AF4A41" w:rsidRDefault="00AF4A41">
      <w:pPr>
        <w:pStyle w:val="Commentaire"/>
      </w:pPr>
      <w:r>
        <w:rPr>
          <w:rStyle w:val="Marquedecommentaire"/>
        </w:rPr>
        <w:annotationRef/>
      </w:r>
      <w:r>
        <w:t>Elle est composée des représentants des CSIRMT des établissements en nombre fixé par la convention constitutive article R.6132-12-I</w:t>
      </w:r>
    </w:p>
  </w:comment>
  <w:comment w:id="63" w:author="BAZ Ellie" w:date="2016-06-17T12:01:00Z" w:initials="BE">
    <w:p w14:paraId="0008D72D" w14:textId="77777777" w:rsidR="00AF4A41" w:rsidRDefault="00AF4A41" w:rsidP="003550A0">
      <w:pPr>
        <w:pStyle w:val="Commentaire"/>
      </w:pPr>
      <w:r>
        <w:rPr>
          <w:rStyle w:val="Marquedecommentaire"/>
        </w:rPr>
        <w:annotationRef/>
      </w:r>
      <w:r>
        <w:t>Il s’agit d’une option facultative</w:t>
      </w:r>
    </w:p>
  </w:comment>
  <w:comment w:id="69" w:author="BAZ Ellie" w:date="2016-06-16T16:53:00Z" w:initials="BE">
    <w:p w14:paraId="50C8273A" w14:textId="77777777" w:rsidR="00AF4A41" w:rsidRPr="008B372E" w:rsidRDefault="00AF4A41" w:rsidP="003A6A2D">
      <w:pPr>
        <w:pStyle w:val="Commentaire"/>
      </w:pPr>
      <w:r>
        <w:rPr>
          <w:rStyle w:val="Marquedecommentaire"/>
        </w:rPr>
        <w:annotationRef/>
      </w:r>
      <w:r w:rsidRPr="008B372E">
        <w:t>Prévoir les modalités de fixation de l’ordre du jour, le cas d’éventuels ajouts, l’envoi de l’ordre du jour aux membres et les éventuels documents</w:t>
      </w:r>
    </w:p>
  </w:comment>
  <w:comment w:id="70" w:author="BAZ Ellie" w:date="2016-06-16T16:08:00Z" w:initials="BE">
    <w:p w14:paraId="2995C81E" w14:textId="77777777" w:rsidR="00AF4A41" w:rsidRDefault="00AF4A41" w:rsidP="003A6A2D">
      <w:pPr>
        <w:pStyle w:val="Commentaire"/>
      </w:pPr>
      <w:r>
        <w:rPr>
          <w:rStyle w:val="Marquedecommentaire"/>
        </w:rPr>
        <w:annotationRef/>
      </w:r>
      <w:r>
        <w:t>Prévoir les modalités d’adoption ex : en début de séance suivante et les modalités de diffusion aux autres instances si vous souhaitez les informer</w:t>
      </w:r>
    </w:p>
  </w:comment>
  <w:comment w:id="71" w:author="BAZ Ellie" w:date="2016-06-17T11:21:00Z" w:initials="BE">
    <w:p w14:paraId="722AFDE3" w14:textId="77777777" w:rsidR="00AF4A41" w:rsidRDefault="00AF4A41" w:rsidP="003A6A2D">
      <w:pPr>
        <w:pStyle w:val="Commentaire"/>
      </w:pPr>
      <w:r>
        <w:rPr>
          <w:rStyle w:val="Marquedecommentaire"/>
        </w:rPr>
        <w:annotationRef/>
      </w:r>
      <w:r>
        <w:t>C’est une proposition</w:t>
      </w:r>
    </w:p>
  </w:comment>
  <w:comment w:id="75" w:author="BAZ Ellie" w:date="2016-06-24T16:38:00Z" w:initials="BE">
    <w:p w14:paraId="33E1D1B4" w14:textId="543F5D8F" w:rsidR="00AF4A41" w:rsidRPr="005F0E91" w:rsidRDefault="00AF4A41" w:rsidP="005F0E91">
      <w:pPr>
        <w:pStyle w:val="Commentaire"/>
        <w:rPr>
          <w:i/>
          <w:u w:val="single"/>
        </w:rPr>
      </w:pPr>
      <w:r>
        <w:rPr>
          <w:rStyle w:val="Marquedecommentaire"/>
        </w:rPr>
        <w:annotationRef/>
      </w:r>
      <w:r w:rsidRPr="005F0E91">
        <w:rPr>
          <w:i/>
          <w:u w:val="single"/>
        </w:rPr>
        <w:t xml:space="preserve">Pour ce qui relève du nombre de représentants, propositions : </w:t>
      </w:r>
    </w:p>
    <w:p w14:paraId="7936C3D3" w14:textId="77777777" w:rsidR="00AF4A41" w:rsidRPr="005F0E91" w:rsidRDefault="00AF4A41" w:rsidP="005F0E91">
      <w:pPr>
        <w:pStyle w:val="Commentaire"/>
        <w:numPr>
          <w:ilvl w:val="0"/>
          <w:numId w:val="13"/>
        </w:numPr>
        <w:rPr>
          <w:i/>
        </w:rPr>
      </w:pPr>
      <w:r w:rsidRPr="005F0E91">
        <w:rPr>
          <w:i/>
        </w:rPr>
        <w:t xml:space="preserve">Option 1) défini au regard du nombre d’effectifs cumulés sur le GHT conformément à l’article R 6144-42 du code de la santé publique. </w:t>
      </w:r>
    </w:p>
    <w:p w14:paraId="450362E6" w14:textId="77777777" w:rsidR="00AF4A41" w:rsidRPr="005F0E91" w:rsidRDefault="00AF4A41" w:rsidP="005F0E91">
      <w:pPr>
        <w:pStyle w:val="Commentaire"/>
        <w:numPr>
          <w:ilvl w:val="0"/>
          <w:numId w:val="13"/>
        </w:numPr>
        <w:rPr>
          <w:i/>
        </w:rPr>
      </w:pPr>
      <w:r w:rsidRPr="005F0E91">
        <w:rPr>
          <w:i/>
        </w:rPr>
        <w:t>Option 2) défini en fonction du nombre d’établissements membres du GHT</w:t>
      </w:r>
    </w:p>
    <w:p w14:paraId="6052275E" w14:textId="77777777" w:rsidR="00AF4A41" w:rsidRDefault="00AF4A41" w:rsidP="005F0E91">
      <w:pPr>
        <w:pStyle w:val="Commentaire"/>
        <w:rPr>
          <w:i/>
        </w:rPr>
      </w:pPr>
    </w:p>
    <w:p w14:paraId="2DF5E51A" w14:textId="1DF52326" w:rsidR="00AF4A41" w:rsidRPr="005F0E91" w:rsidRDefault="00AF4A41" w:rsidP="005F0E91">
      <w:pPr>
        <w:pStyle w:val="Commentaire"/>
        <w:rPr>
          <w:i/>
          <w:u w:val="single"/>
        </w:rPr>
      </w:pPr>
      <w:r w:rsidRPr="005F0E91">
        <w:rPr>
          <w:i/>
          <w:u w:val="single"/>
        </w:rPr>
        <w:t xml:space="preserve">Pour ce qui relève de leur désignation, propositions : </w:t>
      </w:r>
    </w:p>
    <w:p w14:paraId="4D62DE3A" w14:textId="77777777" w:rsidR="00AF4A41" w:rsidRPr="005F0E91" w:rsidRDefault="00AF4A41" w:rsidP="005F0E91">
      <w:pPr>
        <w:pStyle w:val="Commentaire"/>
        <w:numPr>
          <w:ilvl w:val="0"/>
          <w:numId w:val="12"/>
        </w:numPr>
        <w:rPr>
          <w:i/>
        </w:rPr>
      </w:pPr>
      <w:r w:rsidRPr="005F0E91">
        <w:rPr>
          <w:i/>
        </w:rPr>
        <w:t>Option 1) Le nombre de sièges est ventilé entre les organisations syndicales en fonction des résultats cumulés des dernières élections professionnelles. Dans la mesure du possible, les organisations syndicales veillent à la représentativité des établissements dans la désignation de leurs représentants.</w:t>
      </w:r>
    </w:p>
    <w:p w14:paraId="64F4315B" w14:textId="102F3BBC" w:rsidR="00AF4A41" w:rsidRPr="005F0E91" w:rsidRDefault="00AF4A41" w:rsidP="005F0E91">
      <w:pPr>
        <w:pStyle w:val="Commentaire"/>
        <w:numPr>
          <w:ilvl w:val="0"/>
          <w:numId w:val="12"/>
        </w:numPr>
        <w:rPr>
          <w:i/>
        </w:rPr>
      </w:pPr>
      <w:r w:rsidRPr="005F0E91">
        <w:rPr>
          <w:i/>
        </w:rPr>
        <w:t>Option 2) Les représentants sont désignés par les organisations syndicale</w:t>
      </w:r>
      <w:r w:rsidR="007907C0">
        <w:rPr>
          <w:i/>
        </w:rPr>
        <w:t>s</w:t>
      </w:r>
      <w:r w:rsidRPr="005F0E91">
        <w:rPr>
          <w:i/>
        </w:rPr>
        <w:t xml:space="preserve"> des établissements parties.</w:t>
      </w:r>
    </w:p>
    <w:p w14:paraId="07166B8B" w14:textId="3A9ACBE7" w:rsidR="00AF4A41" w:rsidRPr="005F0E91" w:rsidRDefault="00AF4A41" w:rsidP="00D71316">
      <w:pPr>
        <w:pStyle w:val="Commentaire"/>
      </w:pPr>
    </w:p>
    <w:p w14:paraId="0228742A" w14:textId="77777777" w:rsidR="00AF4A41" w:rsidRPr="005F0E91" w:rsidRDefault="00AF4A41" w:rsidP="005F0E91">
      <w:pPr>
        <w:pStyle w:val="Commentaire"/>
        <w:rPr>
          <w:b/>
        </w:rPr>
      </w:pPr>
    </w:p>
    <w:p w14:paraId="64FD195E" w14:textId="77777777" w:rsidR="00AF4A41" w:rsidRPr="005F0E91" w:rsidRDefault="00AF4A41" w:rsidP="005F0E91">
      <w:pPr>
        <w:pStyle w:val="Commentaire"/>
      </w:pPr>
      <w:r w:rsidRPr="005F0E91">
        <w:t>L’option 1, si elle ne permet pas de garantir une représentativité par établissement, permet de définir dès la convention constitutive un nombre de sièges à ventiler au regard de la représentativité consolidée des organisations syndicales.</w:t>
      </w:r>
    </w:p>
    <w:p w14:paraId="5CC30823" w14:textId="77777777" w:rsidR="00AF4A41" w:rsidRPr="005F0E91" w:rsidRDefault="00AF4A41" w:rsidP="005F0E91">
      <w:pPr>
        <w:pStyle w:val="Commentaire"/>
      </w:pPr>
    </w:p>
    <w:p w14:paraId="411C0127" w14:textId="77777777" w:rsidR="00AF4A41" w:rsidRPr="005F0E91" w:rsidRDefault="00AF4A41" w:rsidP="005F0E91">
      <w:pPr>
        <w:pStyle w:val="Commentaire"/>
      </w:pPr>
      <w:r w:rsidRPr="005F0E91">
        <w:t>L’option 2 favorise quant à elle la représentation des établissements.</w:t>
      </w:r>
    </w:p>
    <w:p w14:paraId="7E2AC6A3" w14:textId="4A134ED4" w:rsidR="00AF4A41" w:rsidRDefault="00AF4A41">
      <w:pPr>
        <w:pStyle w:val="Commentaire"/>
      </w:pPr>
    </w:p>
  </w:comment>
  <w:comment w:id="74" w:author="BAZ Ellie" w:date="2016-06-24T12:44:00Z" w:initials="BE">
    <w:p w14:paraId="2F62EFC4" w14:textId="70483F6A" w:rsidR="00AF4A41" w:rsidRDefault="00AF4A41">
      <w:pPr>
        <w:pStyle w:val="Commentaire"/>
      </w:pPr>
      <w:r>
        <w:rPr>
          <w:rStyle w:val="Marquedecommentaire"/>
        </w:rPr>
        <w:annotationRef/>
      </w:r>
      <w:r>
        <w:t>A ajouter à ces membres : les autres membres du comité stratégique désignés par son président</w:t>
      </w:r>
    </w:p>
  </w:comment>
  <w:comment w:id="78" w:author="BAZ Ellie" w:date="2016-06-16T16:53:00Z" w:initials="BE">
    <w:p w14:paraId="4C3ADCD7" w14:textId="77777777" w:rsidR="00AF4A41" w:rsidRPr="008B372E" w:rsidRDefault="00AF4A41" w:rsidP="00DD27CF">
      <w:pPr>
        <w:pStyle w:val="Commentaire"/>
      </w:pPr>
      <w:r>
        <w:rPr>
          <w:rStyle w:val="Marquedecommentaire"/>
        </w:rPr>
        <w:annotationRef/>
      </w:r>
      <w:r w:rsidRPr="008B372E">
        <w:t>Prévoir les modalités de fixation de l’ordre du jour, le cas d’éventuels ajouts, l’envoi de l’ordre du jour aux membres et les éventuels documents</w:t>
      </w:r>
    </w:p>
  </w:comment>
</w:comments>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D4507EA" w15:done="0"/>
  <w15:commentEx w15:paraId="16242FC0" w15:done="0"/>
  <w15:commentEx w15:paraId="05488F74" w15:done="0"/>
  <w15:commentEx w15:paraId="526B41B6" w15:done="0"/>
  <w15:commentEx w15:paraId="77C4C173" w15:done="0"/>
  <w15:commentEx w15:paraId="523E4CEA" w15:done="0"/>
  <w15:commentEx w15:paraId="0974A09A" w15:done="0"/>
  <w15:commentEx w15:paraId="0237E4FB" w15:done="0"/>
  <w15:commentEx w15:paraId="3E3B6659" w15:done="0"/>
  <w15:commentEx w15:paraId="3B199BD4" w15:done="0"/>
  <w15:commentEx w15:paraId="607BE04A" w15:done="0"/>
  <w15:commentEx w15:paraId="0B5873A4" w15:done="0"/>
  <w15:commentEx w15:paraId="2314ADBC" w15:done="0"/>
  <w15:commentEx w15:paraId="5B591E9D" w15:done="0"/>
  <w15:commentEx w15:paraId="04F8442E" w15:done="0"/>
  <w15:commentEx w15:paraId="435C55B4" w15:done="0"/>
  <w15:commentEx w15:paraId="4850AEAF" w15:done="0"/>
  <w15:commentEx w15:paraId="5A4A56AD" w15:done="0"/>
  <w15:commentEx w15:paraId="70EC0249" w15:done="0"/>
  <w15:commentEx w15:paraId="2920A9C0" w15:done="0"/>
  <w15:commentEx w15:paraId="651CEEB5" w15:done="0"/>
  <w15:commentEx w15:paraId="21FE8C4B" w15:done="0"/>
  <w15:commentEx w15:paraId="3D58DA5C" w15:done="0"/>
  <w15:commentEx w15:paraId="0008D72D" w15:done="0"/>
  <w15:commentEx w15:paraId="50C8273A" w15:done="0"/>
  <w15:commentEx w15:paraId="2995C81E" w15:done="0"/>
  <w15:commentEx w15:paraId="722AFDE3" w15:done="0"/>
  <w15:commentEx w15:paraId="7E2AC6A3" w15:done="0"/>
  <w15:commentEx w15:paraId="2F62EFC4" w15:done="0"/>
  <w15:commentEx w15:paraId="4C3ADCD7"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MS Mincho">
    <w:panose1 w:val="02020609040205080304"/>
    <w:charset w:val="80"/>
    <w:family w:val="auto"/>
    <w:pitch w:val="variable"/>
    <w:sig w:usb0="E00002FF" w:usb1="6AC7FDFB" w:usb2="08000012" w:usb3="00000000" w:csb0="0002009F" w:csb1="00000000"/>
  </w:font>
  <w:font w:name="Times">
    <w:panose1 w:val="02000500000000000000"/>
    <w:charset w:val="00"/>
    <w:family w:val="auto"/>
    <w:pitch w:val="variable"/>
    <w:sig w:usb0="00000003" w:usb1="00000000" w:usb2="00000000" w:usb3="00000000" w:csb0="00000001" w:csb1="00000000"/>
  </w:font>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Arial Narrow">
    <w:panose1 w:val="020B0606020202030204"/>
    <w:charset w:val="00"/>
    <w:family w:val="auto"/>
    <w:pitch w:val="variable"/>
    <w:sig w:usb0="00000287" w:usb1="00000800" w:usb2="00000000" w:usb3="00000000" w:csb0="000000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 w:name="Segoe UI">
    <w:altName w:val="Calibri"/>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143CFF"/>
    <w:multiLevelType w:val="hybridMultilevel"/>
    <w:tmpl w:val="87461C4E"/>
    <w:lvl w:ilvl="0" w:tplc="D01C3E32">
      <w:start w:val="2"/>
      <w:numFmt w:val="bullet"/>
      <w:lvlText w:val="-"/>
      <w:lvlJc w:val="left"/>
      <w:pPr>
        <w:ind w:left="720" w:hanging="360"/>
      </w:pPr>
      <w:rPr>
        <w:rFonts w:ascii="Calibri" w:eastAsia="MS Mincho" w:hAnsi="Calibri" w:cs="Times"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5080E83"/>
    <w:multiLevelType w:val="hybridMultilevel"/>
    <w:tmpl w:val="6BC4C82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2DCB03FE"/>
    <w:multiLevelType w:val="hybridMultilevel"/>
    <w:tmpl w:val="6C72BAF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344C7559"/>
    <w:multiLevelType w:val="hybridMultilevel"/>
    <w:tmpl w:val="CAF81694"/>
    <w:lvl w:ilvl="0" w:tplc="37AAEE54">
      <w:numFmt w:val="bullet"/>
      <w:lvlText w:val="-"/>
      <w:lvlJc w:val="left"/>
      <w:pPr>
        <w:ind w:left="720" w:hanging="360"/>
      </w:pPr>
      <w:rPr>
        <w:rFonts w:ascii="Arial Narrow" w:eastAsia="Times New Roman" w:hAnsi="Arial Narrow" w:cs="Times New Roman" w:hint="default"/>
        <w:u w:val="none"/>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3ACD03AE"/>
    <w:multiLevelType w:val="hybridMultilevel"/>
    <w:tmpl w:val="AA284A6E"/>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5">
    <w:nsid w:val="40E96310"/>
    <w:multiLevelType w:val="hybridMultilevel"/>
    <w:tmpl w:val="5952015C"/>
    <w:lvl w:ilvl="0" w:tplc="37AAEE54">
      <w:numFmt w:val="bullet"/>
      <w:lvlText w:val="-"/>
      <w:lvlJc w:val="left"/>
      <w:pPr>
        <w:ind w:left="720" w:hanging="360"/>
      </w:pPr>
      <w:rPr>
        <w:rFonts w:ascii="Arial Narrow" w:eastAsia="Times New Roman" w:hAnsi="Arial Narrow" w:cs="Times New Roman" w:hint="default"/>
        <w:u w:val="no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416D2A03"/>
    <w:multiLevelType w:val="hybridMultilevel"/>
    <w:tmpl w:val="24AE97D0"/>
    <w:lvl w:ilvl="0" w:tplc="D4D8DF9C">
      <w:start w:val="1"/>
      <w:numFmt w:val="bullet"/>
      <w:lvlText w:val="•"/>
      <w:lvlJc w:val="left"/>
      <w:pPr>
        <w:tabs>
          <w:tab w:val="num" w:pos="720"/>
        </w:tabs>
        <w:ind w:left="720" w:hanging="360"/>
      </w:pPr>
      <w:rPr>
        <w:rFonts w:ascii="Arial" w:hAnsi="Arial" w:hint="default"/>
      </w:rPr>
    </w:lvl>
    <w:lvl w:ilvl="1" w:tplc="F306F25E" w:tentative="1">
      <w:start w:val="1"/>
      <w:numFmt w:val="bullet"/>
      <w:lvlText w:val="•"/>
      <w:lvlJc w:val="left"/>
      <w:pPr>
        <w:tabs>
          <w:tab w:val="num" w:pos="1440"/>
        </w:tabs>
        <w:ind w:left="1440" w:hanging="360"/>
      </w:pPr>
      <w:rPr>
        <w:rFonts w:ascii="Arial" w:hAnsi="Arial" w:hint="default"/>
      </w:rPr>
    </w:lvl>
    <w:lvl w:ilvl="2" w:tplc="BFC0CB74" w:tentative="1">
      <w:start w:val="1"/>
      <w:numFmt w:val="bullet"/>
      <w:lvlText w:val="•"/>
      <w:lvlJc w:val="left"/>
      <w:pPr>
        <w:tabs>
          <w:tab w:val="num" w:pos="2160"/>
        </w:tabs>
        <w:ind w:left="2160" w:hanging="360"/>
      </w:pPr>
      <w:rPr>
        <w:rFonts w:ascii="Arial" w:hAnsi="Arial" w:hint="default"/>
      </w:rPr>
    </w:lvl>
    <w:lvl w:ilvl="3" w:tplc="D6029CE8" w:tentative="1">
      <w:start w:val="1"/>
      <w:numFmt w:val="bullet"/>
      <w:lvlText w:val="•"/>
      <w:lvlJc w:val="left"/>
      <w:pPr>
        <w:tabs>
          <w:tab w:val="num" w:pos="2880"/>
        </w:tabs>
        <w:ind w:left="2880" w:hanging="360"/>
      </w:pPr>
      <w:rPr>
        <w:rFonts w:ascii="Arial" w:hAnsi="Arial" w:hint="default"/>
      </w:rPr>
    </w:lvl>
    <w:lvl w:ilvl="4" w:tplc="D982DD2E" w:tentative="1">
      <w:start w:val="1"/>
      <w:numFmt w:val="bullet"/>
      <w:lvlText w:val="•"/>
      <w:lvlJc w:val="left"/>
      <w:pPr>
        <w:tabs>
          <w:tab w:val="num" w:pos="3600"/>
        </w:tabs>
        <w:ind w:left="3600" w:hanging="360"/>
      </w:pPr>
      <w:rPr>
        <w:rFonts w:ascii="Arial" w:hAnsi="Arial" w:hint="default"/>
      </w:rPr>
    </w:lvl>
    <w:lvl w:ilvl="5" w:tplc="D68C6354" w:tentative="1">
      <w:start w:val="1"/>
      <w:numFmt w:val="bullet"/>
      <w:lvlText w:val="•"/>
      <w:lvlJc w:val="left"/>
      <w:pPr>
        <w:tabs>
          <w:tab w:val="num" w:pos="4320"/>
        </w:tabs>
        <w:ind w:left="4320" w:hanging="360"/>
      </w:pPr>
      <w:rPr>
        <w:rFonts w:ascii="Arial" w:hAnsi="Arial" w:hint="default"/>
      </w:rPr>
    </w:lvl>
    <w:lvl w:ilvl="6" w:tplc="EC225748" w:tentative="1">
      <w:start w:val="1"/>
      <w:numFmt w:val="bullet"/>
      <w:lvlText w:val="•"/>
      <w:lvlJc w:val="left"/>
      <w:pPr>
        <w:tabs>
          <w:tab w:val="num" w:pos="5040"/>
        </w:tabs>
        <w:ind w:left="5040" w:hanging="360"/>
      </w:pPr>
      <w:rPr>
        <w:rFonts w:ascii="Arial" w:hAnsi="Arial" w:hint="default"/>
      </w:rPr>
    </w:lvl>
    <w:lvl w:ilvl="7" w:tplc="B7DADB6C" w:tentative="1">
      <w:start w:val="1"/>
      <w:numFmt w:val="bullet"/>
      <w:lvlText w:val="•"/>
      <w:lvlJc w:val="left"/>
      <w:pPr>
        <w:tabs>
          <w:tab w:val="num" w:pos="5760"/>
        </w:tabs>
        <w:ind w:left="5760" w:hanging="360"/>
      </w:pPr>
      <w:rPr>
        <w:rFonts w:ascii="Arial" w:hAnsi="Arial" w:hint="default"/>
      </w:rPr>
    </w:lvl>
    <w:lvl w:ilvl="8" w:tplc="6FDCD296" w:tentative="1">
      <w:start w:val="1"/>
      <w:numFmt w:val="bullet"/>
      <w:lvlText w:val="•"/>
      <w:lvlJc w:val="left"/>
      <w:pPr>
        <w:tabs>
          <w:tab w:val="num" w:pos="6480"/>
        </w:tabs>
        <w:ind w:left="6480" w:hanging="360"/>
      </w:pPr>
      <w:rPr>
        <w:rFonts w:ascii="Arial" w:hAnsi="Arial" w:hint="default"/>
      </w:rPr>
    </w:lvl>
  </w:abstractNum>
  <w:abstractNum w:abstractNumId="7">
    <w:nsid w:val="46492187"/>
    <w:multiLevelType w:val="hybridMultilevel"/>
    <w:tmpl w:val="17743040"/>
    <w:lvl w:ilvl="0" w:tplc="79145E04">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5A4554E1"/>
    <w:multiLevelType w:val="multilevel"/>
    <w:tmpl w:val="88A45DEE"/>
    <w:lvl w:ilvl="0">
      <w:start w:val="1"/>
      <w:numFmt w:val="decimal"/>
      <w:lvlText w:val="%1"/>
      <w:lvlJc w:val="left"/>
      <w:pPr>
        <w:ind w:left="432" w:hanging="432"/>
      </w:pPr>
      <w:rPr>
        <w:rFonts w:hint="default"/>
        <w:b/>
        <w:i w:val="0"/>
      </w:rPr>
    </w:lvl>
    <w:lvl w:ilvl="1">
      <w:start w:val="1"/>
      <w:numFmt w:val="decimal"/>
      <w:lvlText w:val="%1.%2"/>
      <w:lvlJc w:val="left"/>
      <w:pPr>
        <w:ind w:left="576" w:hanging="576"/>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290"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9">
    <w:nsid w:val="66BA3728"/>
    <w:multiLevelType w:val="hybridMultilevel"/>
    <w:tmpl w:val="FF8ADFD6"/>
    <w:lvl w:ilvl="0" w:tplc="FAE83CA6">
      <w:numFmt w:val="bullet"/>
      <w:lvlText w:val="-"/>
      <w:lvlJc w:val="left"/>
      <w:pPr>
        <w:ind w:left="720" w:hanging="360"/>
      </w:pPr>
      <w:rPr>
        <w:rFonts w:ascii="Calibri" w:eastAsiaTheme="minorHAnsi" w:hAnsi="Calibri"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9"/>
  </w:num>
  <w:num w:numId="2">
    <w:abstractNumId w:val="8"/>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8"/>
  </w:num>
  <w:num w:numId="6">
    <w:abstractNumId w:val="8"/>
  </w:num>
  <w:num w:numId="7">
    <w:abstractNumId w:val="8"/>
    <w:lvlOverride w:ilvl="0">
      <w:startOverride w:val="5"/>
    </w:lvlOverride>
    <w:lvlOverride w:ilvl="1">
      <w:startOverride w:val="5"/>
    </w:lvlOverride>
    <w:lvlOverride w:ilvl="2">
      <w:startOverride w:val="3"/>
    </w:lvlOverride>
  </w:num>
  <w:num w:numId="8">
    <w:abstractNumId w:val="7"/>
  </w:num>
  <w:num w:numId="9">
    <w:abstractNumId w:val="6"/>
  </w:num>
  <w:num w:numId="10">
    <w:abstractNumId w:val="0"/>
  </w:num>
  <w:num w:numId="11">
    <w:abstractNumId w:val="4"/>
  </w:num>
  <w:num w:numId="12">
    <w:abstractNumId w:val="2"/>
  </w:num>
  <w:num w:numId="13">
    <w:abstractNumId w:val="1"/>
  </w:num>
  <w:num w:numId="14">
    <w:abstractNumId w:val="5"/>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AZ Ellie">
    <w15:presenceInfo w15:providerId="AD" w15:userId="S-1-5-21-1614895754-630328440-839522115-57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647B"/>
    <w:rsid w:val="00071359"/>
    <w:rsid w:val="001008A3"/>
    <w:rsid w:val="00167339"/>
    <w:rsid w:val="001A7145"/>
    <w:rsid w:val="00287CDF"/>
    <w:rsid w:val="00343085"/>
    <w:rsid w:val="003550A0"/>
    <w:rsid w:val="003944EC"/>
    <w:rsid w:val="003A121F"/>
    <w:rsid w:val="003A2EAD"/>
    <w:rsid w:val="003A3E74"/>
    <w:rsid w:val="003A6A2D"/>
    <w:rsid w:val="003E1313"/>
    <w:rsid w:val="003F0F24"/>
    <w:rsid w:val="00443144"/>
    <w:rsid w:val="00494248"/>
    <w:rsid w:val="004B7B1B"/>
    <w:rsid w:val="005639F2"/>
    <w:rsid w:val="005642C9"/>
    <w:rsid w:val="00566224"/>
    <w:rsid w:val="005F0E91"/>
    <w:rsid w:val="00634025"/>
    <w:rsid w:val="0064361E"/>
    <w:rsid w:val="00644CAC"/>
    <w:rsid w:val="006E3215"/>
    <w:rsid w:val="007907C0"/>
    <w:rsid w:val="00792D23"/>
    <w:rsid w:val="007A0285"/>
    <w:rsid w:val="007C563F"/>
    <w:rsid w:val="008006A9"/>
    <w:rsid w:val="0083244E"/>
    <w:rsid w:val="008B372E"/>
    <w:rsid w:val="008D2804"/>
    <w:rsid w:val="008D5F83"/>
    <w:rsid w:val="0091761C"/>
    <w:rsid w:val="00935553"/>
    <w:rsid w:val="009A6030"/>
    <w:rsid w:val="009E4CC2"/>
    <w:rsid w:val="00A715D5"/>
    <w:rsid w:val="00A8388E"/>
    <w:rsid w:val="00AC0409"/>
    <w:rsid w:val="00AE08FB"/>
    <w:rsid w:val="00AF1ACA"/>
    <w:rsid w:val="00AF4A41"/>
    <w:rsid w:val="00B4647B"/>
    <w:rsid w:val="00B56BEC"/>
    <w:rsid w:val="00B662D6"/>
    <w:rsid w:val="00B8569A"/>
    <w:rsid w:val="00C053BE"/>
    <w:rsid w:val="00C21684"/>
    <w:rsid w:val="00C23530"/>
    <w:rsid w:val="00C3799C"/>
    <w:rsid w:val="00C70589"/>
    <w:rsid w:val="00CC35A8"/>
    <w:rsid w:val="00D10A9C"/>
    <w:rsid w:val="00D35ED0"/>
    <w:rsid w:val="00D40E12"/>
    <w:rsid w:val="00D71316"/>
    <w:rsid w:val="00DA4CC7"/>
    <w:rsid w:val="00DC026D"/>
    <w:rsid w:val="00DD27CF"/>
    <w:rsid w:val="00DE6755"/>
    <w:rsid w:val="00E05975"/>
    <w:rsid w:val="00EB0402"/>
    <w:rsid w:val="00ED101B"/>
    <w:rsid w:val="00EE6ADC"/>
    <w:rsid w:val="00EF57CE"/>
    <w:rsid w:val="00F4369A"/>
    <w:rsid w:val="00F44918"/>
    <w:rsid w:val="00F82846"/>
    <w:rsid w:val="00F8381A"/>
    <w:rsid w:val="00FB552C"/>
    <w:rsid w:val="00FC3E30"/>
    <w:rsid w:val="00FF2CC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E42EEC"/>
  <w15:chartTrackingRefBased/>
  <w15:docId w15:val="{561ED071-B636-43FF-8127-0C18450499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80">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9"/>
    <w:qFormat/>
    <w:rsid w:val="0044314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next w:val="Normal"/>
    <w:link w:val="Titre2Car"/>
    <w:uiPriority w:val="99"/>
    <w:unhideWhenUsed/>
    <w:qFormat/>
    <w:rsid w:val="0044314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itre3">
    <w:name w:val="heading 3"/>
    <w:basedOn w:val="Normal"/>
    <w:next w:val="Normal"/>
    <w:link w:val="Titre3Car"/>
    <w:uiPriority w:val="99"/>
    <w:unhideWhenUsed/>
    <w:qFormat/>
    <w:rsid w:val="0044314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itre4">
    <w:name w:val="heading 4"/>
    <w:basedOn w:val="Normal"/>
    <w:next w:val="Normal"/>
    <w:link w:val="Titre4Car"/>
    <w:uiPriority w:val="99"/>
    <w:qFormat/>
    <w:rsid w:val="00634025"/>
    <w:pPr>
      <w:keepNext/>
      <w:spacing w:before="240" w:after="120" w:line="240" w:lineRule="auto"/>
      <w:ind w:left="1290" w:hanging="864"/>
      <w:outlineLvl w:val="3"/>
    </w:pPr>
    <w:rPr>
      <w:rFonts w:ascii="Arial" w:eastAsia="Times New Roman" w:hAnsi="Arial" w:cs="Times New Roman"/>
      <w:b/>
      <w:bCs/>
      <w:color w:val="003366"/>
      <w:sz w:val="20"/>
      <w:szCs w:val="28"/>
      <w:lang w:eastAsia="fr-FR"/>
    </w:rPr>
  </w:style>
  <w:style w:type="paragraph" w:styleId="Titre5">
    <w:name w:val="heading 5"/>
    <w:basedOn w:val="Normal"/>
    <w:next w:val="Normal"/>
    <w:link w:val="Titre5Car"/>
    <w:uiPriority w:val="99"/>
    <w:qFormat/>
    <w:rsid w:val="00634025"/>
    <w:pPr>
      <w:spacing w:before="240" w:after="120" w:line="240" w:lineRule="auto"/>
      <w:ind w:left="1008" w:hanging="1008"/>
      <w:outlineLvl w:val="4"/>
    </w:pPr>
    <w:rPr>
      <w:rFonts w:ascii="Arial" w:eastAsia="Times New Roman" w:hAnsi="Arial" w:cs="Times New Roman"/>
      <w:b/>
      <w:bCs/>
      <w:i/>
      <w:iCs/>
      <w:color w:val="003366"/>
      <w:sz w:val="26"/>
      <w:szCs w:val="26"/>
      <w:lang w:eastAsia="fr-FR"/>
    </w:rPr>
  </w:style>
  <w:style w:type="paragraph" w:styleId="Titre6">
    <w:name w:val="heading 6"/>
    <w:basedOn w:val="Normal"/>
    <w:next w:val="Normal"/>
    <w:link w:val="Titre6Car"/>
    <w:uiPriority w:val="99"/>
    <w:rsid w:val="00634025"/>
    <w:pPr>
      <w:spacing w:before="240" w:after="120" w:line="240" w:lineRule="auto"/>
      <w:ind w:left="1152" w:hanging="1152"/>
      <w:outlineLvl w:val="5"/>
    </w:pPr>
    <w:rPr>
      <w:rFonts w:ascii="Times New Roman" w:eastAsia="Times New Roman" w:hAnsi="Times New Roman" w:cs="Times New Roman"/>
      <w:b/>
      <w:bCs/>
      <w:color w:val="003366"/>
      <w:sz w:val="20"/>
      <w:lang w:eastAsia="fr-FR"/>
    </w:rPr>
  </w:style>
  <w:style w:type="paragraph" w:styleId="Titre7">
    <w:name w:val="heading 7"/>
    <w:basedOn w:val="Normal"/>
    <w:next w:val="Normal"/>
    <w:link w:val="Titre7Car"/>
    <w:uiPriority w:val="99"/>
    <w:rsid w:val="00634025"/>
    <w:pPr>
      <w:spacing w:before="240" w:after="120" w:line="240" w:lineRule="auto"/>
      <w:ind w:left="1296" w:hanging="1296"/>
      <w:outlineLvl w:val="6"/>
    </w:pPr>
    <w:rPr>
      <w:rFonts w:ascii="Times New Roman" w:eastAsia="Times New Roman" w:hAnsi="Times New Roman" w:cs="Times New Roman"/>
      <w:color w:val="003366"/>
      <w:sz w:val="24"/>
      <w:szCs w:val="24"/>
      <w:lang w:eastAsia="fr-FR"/>
    </w:rPr>
  </w:style>
  <w:style w:type="paragraph" w:styleId="Titre8">
    <w:name w:val="heading 8"/>
    <w:basedOn w:val="Normal"/>
    <w:next w:val="Normal"/>
    <w:link w:val="Titre8Car"/>
    <w:uiPriority w:val="99"/>
    <w:rsid w:val="00634025"/>
    <w:pPr>
      <w:spacing w:before="240" w:after="120" w:line="240" w:lineRule="auto"/>
      <w:ind w:left="1440" w:hanging="1440"/>
      <w:outlineLvl w:val="7"/>
    </w:pPr>
    <w:rPr>
      <w:rFonts w:ascii="Times New Roman" w:eastAsia="Times New Roman" w:hAnsi="Times New Roman" w:cs="Times New Roman"/>
      <w:i/>
      <w:iCs/>
      <w:color w:val="003366"/>
      <w:sz w:val="24"/>
      <w:szCs w:val="24"/>
      <w:lang w:eastAsia="fr-FR"/>
    </w:rPr>
  </w:style>
  <w:style w:type="paragraph" w:styleId="Titre9">
    <w:name w:val="heading 9"/>
    <w:basedOn w:val="Normal"/>
    <w:next w:val="Normal"/>
    <w:link w:val="Titre9Car"/>
    <w:uiPriority w:val="99"/>
    <w:rsid w:val="00634025"/>
    <w:pPr>
      <w:keepNext/>
      <w:spacing w:before="240" w:after="120" w:line="240" w:lineRule="auto"/>
      <w:ind w:left="1584" w:hanging="1584"/>
      <w:outlineLvl w:val="8"/>
    </w:pPr>
    <w:rPr>
      <w:rFonts w:ascii="Arial" w:eastAsia="Times New Roman" w:hAnsi="Arial" w:cs="Arial"/>
      <w:b/>
      <w:i/>
      <w:color w:val="003366"/>
      <w:sz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B4647B"/>
    <w:pPr>
      <w:autoSpaceDE w:val="0"/>
      <w:autoSpaceDN w:val="0"/>
      <w:adjustRightInd w:val="0"/>
      <w:spacing w:after="0" w:line="240" w:lineRule="auto"/>
    </w:pPr>
    <w:rPr>
      <w:rFonts w:ascii="Arial" w:hAnsi="Arial" w:cs="Arial"/>
      <w:color w:val="000000"/>
      <w:sz w:val="24"/>
      <w:szCs w:val="24"/>
    </w:rPr>
  </w:style>
  <w:style w:type="character" w:styleId="Marquedecommentaire">
    <w:name w:val="annotation reference"/>
    <w:basedOn w:val="Policepardfaut"/>
    <w:uiPriority w:val="99"/>
    <w:semiHidden/>
    <w:unhideWhenUsed/>
    <w:rsid w:val="00D10A9C"/>
    <w:rPr>
      <w:sz w:val="16"/>
      <w:szCs w:val="16"/>
    </w:rPr>
  </w:style>
  <w:style w:type="paragraph" w:styleId="Commentaire">
    <w:name w:val="annotation text"/>
    <w:basedOn w:val="Normal"/>
    <w:link w:val="CommentaireCar"/>
    <w:uiPriority w:val="99"/>
    <w:semiHidden/>
    <w:unhideWhenUsed/>
    <w:rsid w:val="00D10A9C"/>
    <w:pPr>
      <w:spacing w:line="240" w:lineRule="auto"/>
    </w:pPr>
    <w:rPr>
      <w:sz w:val="20"/>
      <w:szCs w:val="20"/>
    </w:rPr>
  </w:style>
  <w:style w:type="character" w:customStyle="1" w:styleId="CommentaireCar">
    <w:name w:val="Commentaire Car"/>
    <w:basedOn w:val="Policepardfaut"/>
    <w:link w:val="Commentaire"/>
    <w:uiPriority w:val="99"/>
    <w:semiHidden/>
    <w:rsid w:val="00D10A9C"/>
    <w:rPr>
      <w:sz w:val="20"/>
      <w:szCs w:val="20"/>
    </w:rPr>
  </w:style>
  <w:style w:type="paragraph" w:styleId="Objetducommentaire">
    <w:name w:val="annotation subject"/>
    <w:basedOn w:val="Commentaire"/>
    <w:next w:val="Commentaire"/>
    <w:link w:val="ObjetducommentaireCar"/>
    <w:uiPriority w:val="99"/>
    <w:semiHidden/>
    <w:unhideWhenUsed/>
    <w:rsid w:val="00D10A9C"/>
    <w:rPr>
      <w:b/>
      <w:bCs/>
    </w:rPr>
  </w:style>
  <w:style w:type="character" w:customStyle="1" w:styleId="ObjetducommentaireCar">
    <w:name w:val="Objet du commentaire Car"/>
    <w:basedOn w:val="CommentaireCar"/>
    <w:link w:val="Objetducommentaire"/>
    <w:uiPriority w:val="99"/>
    <w:semiHidden/>
    <w:rsid w:val="00D10A9C"/>
    <w:rPr>
      <w:b/>
      <w:bCs/>
      <w:sz w:val="20"/>
      <w:szCs w:val="20"/>
    </w:rPr>
  </w:style>
  <w:style w:type="paragraph" w:styleId="Textedebulles">
    <w:name w:val="Balloon Text"/>
    <w:basedOn w:val="Normal"/>
    <w:link w:val="TextedebullesCar"/>
    <w:uiPriority w:val="99"/>
    <w:semiHidden/>
    <w:unhideWhenUsed/>
    <w:rsid w:val="00D10A9C"/>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D10A9C"/>
    <w:rPr>
      <w:rFonts w:ascii="Segoe UI" w:hAnsi="Segoe UI" w:cs="Segoe UI"/>
      <w:sz w:val="18"/>
      <w:szCs w:val="18"/>
    </w:rPr>
  </w:style>
  <w:style w:type="character" w:customStyle="1" w:styleId="Titre1Car">
    <w:name w:val="Titre 1 Car"/>
    <w:basedOn w:val="Policepardfaut"/>
    <w:link w:val="Titre1"/>
    <w:uiPriority w:val="9"/>
    <w:rsid w:val="00443144"/>
    <w:rPr>
      <w:rFonts w:asciiTheme="majorHAnsi" w:eastAsiaTheme="majorEastAsia" w:hAnsiTheme="majorHAnsi" w:cstheme="majorBidi"/>
      <w:color w:val="2E74B5" w:themeColor="accent1" w:themeShade="BF"/>
      <w:sz w:val="32"/>
      <w:szCs w:val="32"/>
    </w:rPr>
  </w:style>
  <w:style w:type="character" w:customStyle="1" w:styleId="Titre2Car">
    <w:name w:val="Titre 2 Car"/>
    <w:basedOn w:val="Policepardfaut"/>
    <w:link w:val="Titre2"/>
    <w:uiPriority w:val="9"/>
    <w:rsid w:val="00443144"/>
    <w:rPr>
      <w:rFonts w:asciiTheme="majorHAnsi" w:eastAsiaTheme="majorEastAsia" w:hAnsiTheme="majorHAnsi" w:cstheme="majorBidi"/>
      <w:color w:val="2E74B5" w:themeColor="accent1" w:themeShade="BF"/>
      <w:sz w:val="26"/>
      <w:szCs w:val="26"/>
    </w:rPr>
  </w:style>
  <w:style w:type="character" w:customStyle="1" w:styleId="Titre3Car">
    <w:name w:val="Titre 3 Car"/>
    <w:basedOn w:val="Policepardfaut"/>
    <w:link w:val="Titre3"/>
    <w:uiPriority w:val="9"/>
    <w:rsid w:val="00443144"/>
    <w:rPr>
      <w:rFonts w:asciiTheme="majorHAnsi" w:eastAsiaTheme="majorEastAsia" w:hAnsiTheme="majorHAnsi" w:cstheme="majorBidi"/>
      <w:color w:val="1F4D78" w:themeColor="accent1" w:themeShade="7F"/>
      <w:sz w:val="24"/>
      <w:szCs w:val="24"/>
    </w:rPr>
  </w:style>
  <w:style w:type="paragraph" w:styleId="Pardeliste">
    <w:name w:val="List Paragraph"/>
    <w:basedOn w:val="Normal"/>
    <w:uiPriority w:val="34"/>
    <w:qFormat/>
    <w:rsid w:val="00634025"/>
    <w:pPr>
      <w:ind w:left="720"/>
      <w:contextualSpacing/>
    </w:pPr>
  </w:style>
  <w:style w:type="character" w:customStyle="1" w:styleId="Titre4Car">
    <w:name w:val="Titre 4 Car"/>
    <w:basedOn w:val="Policepardfaut"/>
    <w:link w:val="Titre4"/>
    <w:uiPriority w:val="99"/>
    <w:rsid w:val="00634025"/>
    <w:rPr>
      <w:rFonts w:ascii="Arial" w:eastAsia="Times New Roman" w:hAnsi="Arial" w:cs="Times New Roman"/>
      <w:b/>
      <w:bCs/>
      <w:color w:val="003366"/>
      <w:sz w:val="20"/>
      <w:szCs w:val="28"/>
      <w:lang w:eastAsia="fr-FR"/>
    </w:rPr>
  </w:style>
  <w:style w:type="character" w:customStyle="1" w:styleId="Titre5Car">
    <w:name w:val="Titre 5 Car"/>
    <w:basedOn w:val="Policepardfaut"/>
    <w:link w:val="Titre5"/>
    <w:uiPriority w:val="99"/>
    <w:rsid w:val="00634025"/>
    <w:rPr>
      <w:rFonts w:ascii="Arial" w:eastAsia="Times New Roman" w:hAnsi="Arial" w:cs="Times New Roman"/>
      <w:b/>
      <w:bCs/>
      <w:i/>
      <w:iCs/>
      <w:color w:val="003366"/>
      <w:sz w:val="26"/>
      <w:szCs w:val="26"/>
      <w:lang w:eastAsia="fr-FR"/>
    </w:rPr>
  </w:style>
  <w:style w:type="character" w:customStyle="1" w:styleId="Titre6Car">
    <w:name w:val="Titre 6 Car"/>
    <w:basedOn w:val="Policepardfaut"/>
    <w:link w:val="Titre6"/>
    <w:uiPriority w:val="99"/>
    <w:rsid w:val="00634025"/>
    <w:rPr>
      <w:rFonts w:ascii="Times New Roman" w:eastAsia="Times New Roman" w:hAnsi="Times New Roman" w:cs="Times New Roman"/>
      <w:b/>
      <w:bCs/>
      <w:color w:val="003366"/>
      <w:sz w:val="20"/>
      <w:lang w:eastAsia="fr-FR"/>
    </w:rPr>
  </w:style>
  <w:style w:type="character" w:customStyle="1" w:styleId="Titre7Car">
    <w:name w:val="Titre 7 Car"/>
    <w:basedOn w:val="Policepardfaut"/>
    <w:link w:val="Titre7"/>
    <w:uiPriority w:val="99"/>
    <w:rsid w:val="00634025"/>
    <w:rPr>
      <w:rFonts w:ascii="Times New Roman" w:eastAsia="Times New Roman" w:hAnsi="Times New Roman" w:cs="Times New Roman"/>
      <w:color w:val="003366"/>
      <w:sz w:val="24"/>
      <w:szCs w:val="24"/>
      <w:lang w:eastAsia="fr-FR"/>
    </w:rPr>
  </w:style>
  <w:style w:type="character" w:customStyle="1" w:styleId="Titre8Car">
    <w:name w:val="Titre 8 Car"/>
    <w:basedOn w:val="Policepardfaut"/>
    <w:link w:val="Titre8"/>
    <w:uiPriority w:val="99"/>
    <w:rsid w:val="00634025"/>
    <w:rPr>
      <w:rFonts w:ascii="Times New Roman" w:eastAsia="Times New Roman" w:hAnsi="Times New Roman" w:cs="Times New Roman"/>
      <w:i/>
      <w:iCs/>
      <w:color w:val="003366"/>
      <w:sz w:val="24"/>
      <w:szCs w:val="24"/>
      <w:lang w:eastAsia="fr-FR"/>
    </w:rPr>
  </w:style>
  <w:style w:type="character" w:customStyle="1" w:styleId="Titre9Car">
    <w:name w:val="Titre 9 Car"/>
    <w:basedOn w:val="Policepardfaut"/>
    <w:link w:val="Titre9"/>
    <w:uiPriority w:val="99"/>
    <w:rsid w:val="00634025"/>
    <w:rPr>
      <w:rFonts w:ascii="Arial" w:eastAsia="Times New Roman" w:hAnsi="Arial" w:cs="Arial"/>
      <w:b/>
      <w:i/>
      <w:color w:val="003366"/>
      <w:sz w:val="20"/>
      <w:lang w:eastAsia="fr-FR"/>
    </w:rPr>
  </w:style>
  <w:style w:type="table" w:styleId="Listecouleur-Accent1">
    <w:name w:val="Colorful List Accent 1"/>
    <w:basedOn w:val="TableauNormal"/>
    <w:uiPriority w:val="72"/>
    <w:semiHidden/>
    <w:unhideWhenUsed/>
    <w:rsid w:val="005F0E91"/>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EF5FB"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paragraph" w:styleId="En-ttedetabledesmatires">
    <w:name w:val="TOC Heading"/>
    <w:basedOn w:val="Titre1"/>
    <w:next w:val="Normal"/>
    <w:uiPriority w:val="39"/>
    <w:unhideWhenUsed/>
    <w:qFormat/>
    <w:rsid w:val="005F0E91"/>
    <w:pPr>
      <w:outlineLvl w:val="9"/>
    </w:pPr>
    <w:rPr>
      <w:lang w:eastAsia="fr-FR"/>
    </w:rPr>
  </w:style>
  <w:style w:type="paragraph" w:styleId="TM1">
    <w:name w:val="toc 1"/>
    <w:basedOn w:val="Normal"/>
    <w:next w:val="Normal"/>
    <w:autoRedefine/>
    <w:uiPriority w:val="39"/>
    <w:unhideWhenUsed/>
    <w:rsid w:val="005F0E91"/>
    <w:pPr>
      <w:spacing w:after="100"/>
    </w:pPr>
  </w:style>
  <w:style w:type="paragraph" w:styleId="TM3">
    <w:name w:val="toc 3"/>
    <w:basedOn w:val="Normal"/>
    <w:next w:val="Normal"/>
    <w:autoRedefine/>
    <w:uiPriority w:val="39"/>
    <w:unhideWhenUsed/>
    <w:rsid w:val="005F0E91"/>
    <w:pPr>
      <w:spacing w:after="100"/>
      <w:ind w:left="440"/>
    </w:pPr>
  </w:style>
  <w:style w:type="paragraph" w:styleId="TM2">
    <w:name w:val="toc 2"/>
    <w:basedOn w:val="Normal"/>
    <w:next w:val="Normal"/>
    <w:autoRedefine/>
    <w:uiPriority w:val="39"/>
    <w:unhideWhenUsed/>
    <w:rsid w:val="005F0E91"/>
    <w:pPr>
      <w:spacing w:after="100"/>
      <w:ind w:left="220"/>
    </w:pPr>
  </w:style>
  <w:style w:type="character" w:styleId="Lienhypertexte">
    <w:name w:val="Hyperlink"/>
    <w:basedOn w:val="Policepardfaut"/>
    <w:uiPriority w:val="99"/>
    <w:unhideWhenUsed/>
    <w:rsid w:val="005F0E9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8655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emf"/><Relationship Id="rId7" Type="http://schemas.openxmlformats.org/officeDocument/2006/relationships/comments" Target="comments.xml"/><Relationship Id="rId8" Type="http://schemas.microsoft.com/office/2011/relationships/commentsExtended" Target="commentsExtended.xml"/><Relationship Id="rId9" Type="http://schemas.openxmlformats.org/officeDocument/2006/relationships/fontTable" Target="fontTable.xml"/><Relationship Id="rId10" Type="http://schemas.microsoft.com/office/2011/relationships/people" Target="peop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C97B26-4427-5F42-A5A3-02E6F4AF18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11</Pages>
  <Words>2531</Words>
  <Characters>13921</Characters>
  <Application>Microsoft Macintosh Word</Application>
  <DocSecurity>0</DocSecurity>
  <Lines>116</Lines>
  <Paragraphs>32</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16420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BAZ Ellie</dc:creator>
  <cp:keywords/>
  <dc:description/>
  <cp:lastModifiedBy>Utilisateur de Microsoft Office</cp:lastModifiedBy>
  <cp:revision>5</cp:revision>
  <cp:lastPrinted>2016-06-27T07:27:00Z</cp:lastPrinted>
  <dcterms:created xsi:type="dcterms:W3CDTF">2017-12-06T11:13:00Z</dcterms:created>
  <dcterms:modified xsi:type="dcterms:W3CDTF">2017-12-06T15:57:00Z</dcterms:modified>
</cp:coreProperties>
</file>