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F28E1" w14:textId="77777777" w:rsidR="003F22FA" w:rsidRPr="003F22FA" w:rsidRDefault="003F22FA" w:rsidP="003F22FA">
      <w:pPr>
        <w:pBdr>
          <w:top w:val="single" w:sz="2" w:space="1" w:color="C9366F"/>
          <w:left w:val="single" w:sz="2" w:space="4" w:color="C9366F"/>
          <w:bottom w:val="single" w:sz="2" w:space="1" w:color="C9366F"/>
          <w:right w:val="single" w:sz="2" w:space="4" w:color="C9366F"/>
        </w:pBdr>
        <w:spacing w:after="0" w:line="240" w:lineRule="auto"/>
        <w:jc w:val="center"/>
        <w:rPr>
          <w:rFonts w:ascii="Trebuchet MS" w:hAnsi="Trebuchet MS" w:cs="Open Sans ExtraBold"/>
          <w:bCs/>
          <w:color w:val="C9366F"/>
          <w:sz w:val="10"/>
          <w:szCs w:val="10"/>
        </w:rPr>
      </w:pPr>
    </w:p>
    <w:p w14:paraId="156D8CF5" w14:textId="31E0941F" w:rsidR="00BF4F18" w:rsidRPr="003F22FA" w:rsidRDefault="003F22FA" w:rsidP="003F22FA">
      <w:pPr>
        <w:pBdr>
          <w:top w:val="single" w:sz="2" w:space="1" w:color="C9366F"/>
          <w:left w:val="single" w:sz="2" w:space="4" w:color="C9366F"/>
          <w:bottom w:val="single" w:sz="2" w:space="1" w:color="C9366F"/>
          <w:right w:val="single" w:sz="2" w:space="4" w:color="C9366F"/>
        </w:pBdr>
        <w:spacing w:after="0" w:line="240" w:lineRule="auto"/>
        <w:jc w:val="center"/>
        <w:rPr>
          <w:rFonts w:ascii="Trebuchet MS" w:hAnsi="Trebuchet MS" w:cs="Open Sans ExtraBold"/>
          <w:bCs/>
          <w:color w:val="C9366F"/>
          <w:sz w:val="40"/>
          <w:szCs w:val="40"/>
        </w:rPr>
      </w:pPr>
      <w:r w:rsidRPr="003F22FA">
        <w:rPr>
          <w:rFonts w:ascii="Trebuchet MS" w:hAnsi="Trebuchet MS" w:cs="Open Sans ExtraBold"/>
          <w:bCs/>
          <w:color w:val="C9366F"/>
          <w:sz w:val="40"/>
          <w:szCs w:val="40"/>
        </w:rPr>
        <w:t>Appel à projets</w:t>
      </w:r>
    </w:p>
    <w:p w14:paraId="41DABF1F" w14:textId="0ED16EA8" w:rsidR="00455712" w:rsidRPr="003F22FA" w:rsidRDefault="00455712" w:rsidP="003F22FA">
      <w:pPr>
        <w:pBdr>
          <w:top w:val="single" w:sz="2" w:space="1" w:color="C9366F"/>
          <w:left w:val="single" w:sz="2" w:space="4" w:color="C9366F"/>
          <w:bottom w:val="single" w:sz="2" w:space="1" w:color="C9366F"/>
          <w:right w:val="single" w:sz="2" w:space="4" w:color="C9366F"/>
        </w:pBdr>
        <w:spacing w:after="0" w:line="240" w:lineRule="auto"/>
        <w:jc w:val="center"/>
        <w:rPr>
          <w:rFonts w:ascii="Trebuchet MS" w:hAnsi="Trebuchet MS" w:cs="Open Sans Light"/>
          <w:b/>
          <w:iCs/>
          <w:color w:val="C9366F"/>
          <w:sz w:val="32"/>
          <w:szCs w:val="24"/>
        </w:rPr>
      </w:pPr>
      <w:r w:rsidRPr="003F22FA">
        <w:rPr>
          <w:rFonts w:ascii="Trebuchet MS" w:hAnsi="Trebuchet MS" w:cs="Open Sans Light"/>
          <w:b/>
          <w:iCs/>
          <w:color w:val="C9366F"/>
          <w:sz w:val="32"/>
          <w:szCs w:val="24"/>
        </w:rPr>
        <w:t>« </w:t>
      </w:r>
      <w:r w:rsidR="00AE4613" w:rsidRPr="003F22FA">
        <w:rPr>
          <w:rFonts w:ascii="Trebuchet MS" w:hAnsi="Trebuchet MS" w:cs="Open Sans Light"/>
          <w:b/>
          <w:iCs/>
          <w:color w:val="C9366F"/>
          <w:sz w:val="32"/>
          <w:szCs w:val="24"/>
        </w:rPr>
        <w:t xml:space="preserve">Vers un hôpital Alzheimer </w:t>
      </w:r>
      <w:proofErr w:type="spellStart"/>
      <w:r w:rsidR="00E66D58" w:rsidRPr="00410A5C">
        <w:rPr>
          <w:rFonts w:ascii="Trebuchet MS" w:hAnsi="Trebuchet MS" w:cs="Open Sans Light"/>
          <w:b/>
          <w:i/>
          <w:color w:val="C9366F"/>
          <w:sz w:val="32"/>
          <w:szCs w:val="24"/>
        </w:rPr>
        <w:t>Friendly</w:t>
      </w:r>
      <w:proofErr w:type="spellEnd"/>
      <w:r w:rsidR="003F22FA" w:rsidRPr="003F22FA">
        <w:rPr>
          <w:rFonts w:ascii="Trebuchet MS" w:hAnsi="Trebuchet MS" w:cs="Open Sans Light"/>
          <w:b/>
          <w:iCs/>
          <w:color w:val="C9366F"/>
          <w:sz w:val="32"/>
          <w:szCs w:val="24"/>
        </w:rPr>
        <w:t> </w:t>
      </w:r>
      <w:r w:rsidR="00AE4613" w:rsidRPr="003F22FA">
        <w:rPr>
          <w:rFonts w:ascii="Trebuchet MS" w:hAnsi="Trebuchet MS" w:cs="Open Sans Light"/>
          <w:b/>
          <w:iCs/>
          <w:color w:val="C9366F"/>
          <w:sz w:val="32"/>
          <w:szCs w:val="24"/>
        </w:rPr>
        <w:t>»</w:t>
      </w:r>
    </w:p>
    <w:p w14:paraId="138EDFCD" w14:textId="77777777" w:rsidR="003F22FA" w:rsidRPr="003F22FA" w:rsidRDefault="003F22FA" w:rsidP="003F22FA">
      <w:pPr>
        <w:pBdr>
          <w:top w:val="single" w:sz="2" w:space="1" w:color="C9366F"/>
          <w:left w:val="single" w:sz="2" w:space="4" w:color="C9366F"/>
          <w:bottom w:val="single" w:sz="2" w:space="1" w:color="C9366F"/>
          <w:right w:val="single" w:sz="2" w:space="4" w:color="C9366F"/>
        </w:pBdr>
        <w:spacing w:after="0" w:line="240" w:lineRule="auto"/>
        <w:jc w:val="center"/>
        <w:rPr>
          <w:rFonts w:ascii="Trebuchet MS" w:hAnsi="Trebuchet MS" w:cs="Open Sans Light"/>
          <w:b/>
          <w:iCs/>
          <w:color w:val="5693C9"/>
          <w:sz w:val="20"/>
          <w:szCs w:val="20"/>
        </w:rPr>
      </w:pPr>
    </w:p>
    <w:p w14:paraId="56D1AFD1" w14:textId="67EFFB61" w:rsidR="003F22FA" w:rsidRPr="00F3452E" w:rsidRDefault="003F22FA" w:rsidP="003F22FA">
      <w:pPr>
        <w:pBdr>
          <w:top w:val="single" w:sz="2" w:space="1" w:color="C9366F"/>
          <w:left w:val="single" w:sz="2" w:space="4" w:color="C9366F"/>
          <w:bottom w:val="single" w:sz="2" w:space="1" w:color="C9366F"/>
          <w:right w:val="single" w:sz="2" w:space="4" w:color="C9366F"/>
        </w:pBdr>
        <w:spacing w:after="0" w:line="240" w:lineRule="auto"/>
        <w:jc w:val="center"/>
        <w:rPr>
          <w:rFonts w:ascii="Trebuchet MS" w:hAnsi="Trebuchet MS" w:cs="Open Sans Light"/>
          <w:b/>
          <w:iCs/>
          <w:color w:val="009CC1"/>
          <w:sz w:val="32"/>
          <w:szCs w:val="24"/>
        </w:rPr>
      </w:pPr>
      <w:r w:rsidRPr="00F3452E">
        <w:rPr>
          <w:rFonts w:ascii="Trebuchet MS" w:hAnsi="Trebuchet MS" w:cs="Open Sans Light"/>
          <w:b/>
          <w:iCs/>
          <w:color w:val="009CC1"/>
          <w:sz w:val="32"/>
          <w:szCs w:val="24"/>
        </w:rPr>
        <w:t>Dossier de candidature</w:t>
      </w:r>
    </w:p>
    <w:p w14:paraId="7C8BA88D" w14:textId="77777777" w:rsidR="003F22FA" w:rsidRPr="003F22FA" w:rsidRDefault="003F22FA" w:rsidP="003F22FA">
      <w:pPr>
        <w:pBdr>
          <w:top w:val="single" w:sz="2" w:space="1" w:color="C9366F"/>
          <w:left w:val="single" w:sz="2" w:space="4" w:color="C9366F"/>
          <w:bottom w:val="single" w:sz="2" w:space="1" w:color="C9366F"/>
          <w:right w:val="single" w:sz="2" w:space="4" w:color="C9366F"/>
        </w:pBdr>
        <w:spacing w:after="0" w:line="240" w:lineRule="auto"/>
        <w:jc w:val="center"/>
        <w:rPr>
          <w:rFonts w:ascii="Trebuchet MS" w:hAnsi="Trebuchet MS" w:cs="Open Sans Light"/>
          <w:b/>
          <w:iCs/>
          <w:color w:val="5693C9"/>
          <w:sz w:val="10"/>
          <w:szCs w:val="10"/>
        </w:rPr>
      </w:pPr>
    </w:p>
    <w:p w14:paraId="660FF511" w14:textId="77777777" w:rsidR="00557445" w:rsidRDefault="00557445" w:rsidP="00455712">
      <w:pPr>
        <w:spacing w:after="120" w:line="240" w:lineRule="auto"/>
        <w:rPr>
          <w:rFonts w:ascii="Open Sans" w:hAnsi="Open Sans" w:cs="Open Sans"/>
          <w:sz w:val="20"/>
          <w:szCs w:val="20"/>
        </w:rPr>
      </w:pPr>
    </w:p>
    <w:p w14:paraId="6072AF5C" w14:textId="09996E5B" w:rsidR="00F40F2D" w:rsidRDefault="00F40F2D" w:rsidP="00F40F2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alibri"/>
          <w:color w:val="000000"/>
        </w:rPr>
      </w:pPr>
      <w:r w:rsidRPr="00F40F2D">
        <w:rPr>
          <w:rFonts w:ascii="Trebuchet MS" w:hAnsi="Trebuchet MS" w:cs="Calibri"/>
          <w:color w:val="000000"/>
        </w:rPr>
        <w:t>La crise de l’hôpital, présente dans toutes les têtes, ne doit pas faire oublier les initiatives menées par les équipes sur le terrain. Parce qu’un séjour à l’hôpital peut aggraver la perte d’autonomie et majorer les troubles d’une personne vivant avec la maladie d’Alzheimer, des initiatives se développent pour rendre l’hôpital « Alzheimer </w:t>
      </w:r>
      <w:proofErr w:type="spellStart"/>
      <w:r w:rsidRPr="00F40F2D">
        <w:rPr>
          <w:rFonts w:ascii="Trebuchet MS" w:hAnsi="Trebuchet MS" w:cs="Calibri"/>
          <w:i/>
          <w:iCs/>
          <w:color w:val="000000"/>
        </w:rPr>
        <w:t>Friendly</w:t>
      </w:r>
      <w:proofErr w:type="spellEnd"/>
      <w:r w:rsidRPr="00F40F2D">
        <w:rPr>
          <w:rFonts w:ascii="Trebuchet MS" w:hAnsi="Trebuchet MS" w:cs="Calibri"/>
          <w:color w:val="000000"/>
        </w:rPr>
        <w:t> », avec des actions favorisant l’accueil et la prise en soin des personnes vivant avec la maladie d’Alzheimer.</w:t>
      </w:r>
    </w:p>
    <w:p w14:paraId="5E2B5812" w14:textId="77777777" w:rsidR="00F40F2D" w:rsidRPr="00F40F2D" w:rsidRDefault="00F40F2D" w:rsidP="00F40F2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alibri"/>
          <w:color w:val="000000"/>
        </w:rPr>
      </w:pPr>
    </w:p>
    <w:p w14:paraId="2ABE33A4" w14:textId="77777777" w:rsidR="00F40F2D" w:rsidRPr="00F40F2D" w:rsidRDefault="00F40F2D" w:rsidP="00F40F2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alibri"/>
          <w:color w:val="000000"/>
        </w:rPr>
      </w:pPr>
      <w:r w:rsidRPr="00F40F2D">
        <w:rPr>
          <w:rFonts w:ascii="Trebuchet MS" w:hAnsi="Trebuchet MS" w:cs="Calibri"/>
          <w:color w:val="000000"/>
        </w:rPr>
        <w:t>La transition démographique mène à l’accueil de plus en plus fréquent de personnes âgées, notamment les plus fragiles d’entre elles vivant avec des troubles cognitifs.</w:t>
      </w:r>
    </w:p>
    <w:p w14:paraId="7C8F49CB" w14:textId="77777777" w:rsidR="00C84E39" w:rsidRDefault="00C84E39" w:rsidP="00F40F2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alibri"/>
          <w:color w:val="000000"/>
        </w:rPr>
      </w:pPr>
    </w:p>
    <w:p w14:paraId="5DCFDE89" w14:textId="2503C555" w:rsidR="00F40F2D" w:rsidRDefault="00F40F2D" w:rsidP="00F40F2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alibri"/>
          <w:color w:val="000000"/>
        </w:rPr>
      </w:pPr>
      <w:r w:rsidRPr="00F40F2D">
        <w:rPr>
          <w:rFonts w:ascii="Trebuchet MS" w:hAnsi="Trebuchet MS" w:cs="Calibri"/>
          <w:color w:val="000000"/>
        </w:rPr>
        <w:t>Pour donner aux équipes les moyens d</w:t>
      </w:r>
      <w:r w:rsidR="00C84E39">
        <w:rPr>
          <w:rFonts w:ascii="Trebuchet MS" w:hAnsi="Trebuchet MS" w:cs="Calibri"/>
          <w:color w:val="000000"/>
        </w:rPr>
        <w:t>e s’emparer ou d’</w:t>
      </w:r>
      <w:r w:rsidRPr="00F40F2D">
        <w:rPr>
          <w:rFonts w:ascii="Trebuchet MS" w:hAnsi="Trebuchet MS" w:cs="Calibri"/>
          <w:color w:val="000000"/>
        </w:rPr>
        <w:t xml:space="preserve">aller plus loin dans cette démarche, la Fondation Médéric Alzheimer, en partenariat avec la Fédération hospitalière de France (FHF) et la FEHAP, </w:t>
      </w:r>
      <w:r w:rsidR="00C84E39">
        <w:rPr>
          <w:rFonts w:ascii="Trebuchet MS" w:hAnsi="Trebuchet MS" w:cs="Calibri"/>
          <w:color w:val="000000"/>
        </w:rPr>
        <w:t xml:space="preserve">renouvèlent </w:t>
      </w:r>
      <w:r w:rsidRPr="00F40F2D">
        <w:rPr>
          <w:rFonts w:ascii="Trebuchet MS" w:hAnsi="Trebuchet MS" w:cs="Calibri"/>
          <w:color w:val="000000"/>
        </w:rPr>
        <w:t>l’appel à projets « Vers un hôpital Alzheimer </w:t>
      </w:r>
      <w:proofErr w:type="spellStart"/>
      <w:r w:rsidRPr="00F40F2D">
        <w:rPr>
          <w:rFonts w:ascii="Trebuchet MS" w:hAnsi="Trebuchet MS" w:cs="Calibri"/>
          <w:i/>
          <w:iCs/>
          <w:color w:val="000000"/>
        </w:rPr>
        <w:t>Friendly</w:t>
      </w:r>
      <w:proofErr w:type="spellEnd"/>
      <w:r w:rsidRPr="00F40F2D">
        <w:rPr>
          <w:rFonts w:ascii="Trebuchet MS" w:hAnsi="Trebuchet MS" w:cs="Calibri"/>
          <w:color w:val="000000"/>
        </w:rPr>
        <w:t xml:space="preserve"> », avec une dotation de </w:t>
      </w:r>
      <w:r w:rsidR="007063DA">
        <w:rPr>
          <w:rFonts w:ascii="Trebuchet MS" w:hAnsi="Trebuchet MS" w:cs="Calibri"/>
          <w:color w:val="000000"/>
        </w:rPr>
        <w:t>5</w:t>
      </w:r>
      <w:r w:rsidRPr="00F40F2D">
        <w:rPr>
          <w:rFonts w:ascii="Trebuchet MS" w:hAnsi="Trebuchet MS" w:cs="Calibri"/>
          <w:color w:val="000000"/>
        </w:rPr>
        <w:t>0 000 euros.</w:t>
      </w:r>
    </w:p>
    <w:p w14:paraId="48F8BDE2" w14:textId="0F305E4A" w:rsidR="00F40F2D" w:rsidRDefault="00F40F2D" w:rsidP="00F40F2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alibri"/>
          <w:color w:val="000000"/>
        </w:rPr>
      </w:pPr>
    </w:p>
    <w:p w14:paraId="0C2FFB93" w14:textId="77777777" w:rsidR="00000DE3" w:rsidRPr="00000DE3" w:rsidRDefault="00000DE3" w:rsidP="00000DE3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alibri"/>
          <w:b/>
          <w:bCs/>
          <w:color w:val="000000"/>
        </w:rPr>
      </w:pPr>
      <w:r w:rsidRPr="00000DE3">
        <w:rPr>
          <w:rFonts w:ascii="Trebuchet MS" w:hAnsi="Trebuchet MS" w:cs="Calibri"/>
          <w:b/>
          <w:bCs/>
          <w:color w:val="000000"/>
        </w:rPr>
        <w:t xml:space="preserve">Les projets présentés doivent avoir pour objectif principal d’améliorer l’accueil et la qualité de vie des personnes vivant avec la maladie d’Alzheimer. </w:t>
      </w:r>
    </w:p>
    <w:p w14:paraId="74B2C58C" w14:textId="77777777" w:rsidR="00654750" w:rsidRDefault="00654750" w:rsidP="00654750"/>
    <w:p w14:paraId="093897D5" w14:textId="14F4AD70" w:rsidR="00F3452E" w:rsidRPr="00F3452E" w:rsidRDefault="00F3452E" w:rsidP="00F3452E">
      <w:pPr>
        <w:spacing w:after="120" w:line="240" w:lineRule="auto"/>
        <w:jc w:val="center"/>
        <w:rPr>
          <w:rFonts w:ascii="Trebuchet MS" w:hAnsi="Trebuchet MS" w:cs="Open Sans"/>
          <w:b/>
          <w:bCs/>
          <w:color w:val="009CC1"/>
          <w:sz w:val="26"/>
          <w:szCs w:val="26"/>
          <w:u w:val="single"/>
        </w:rPr>
      </w:pPr>
      <w:r w:rsidRPr="00F3452E">
        <w:rPr>
          <w:rFonts w:ascii="Trebuchet MS" w:hAnsi="Trebuchet MS" w:cs="Open Sans"/>
          <w:b/>
          <w:bCs/>
          <w:color w:val="009CC1"/>
          <w:sz w:val="26"/>
          <w:szCs w:val="26"/>
          <w:u w:val="single"/>
        </w:rPr>
        <w:t>Date limite de candidature : 15 août</w:t>
      </w:r>
      <w:r w:rsidR="00A8027E">
        <w:rPr>
          <w:rFonts w:ascii="Trebuchet MS" w:hAnsi="Trebuchet MS" w:cs="Open Sans"/>
          <w:b/>
          <w:bCs/>
          <w:color w:val="009CC1"/>
          <w:sz w:val="26"/>
          <w:szCs w:val="26"/>
          <w:u w:val="single"/>
        </w:rPr>
        <w:t xml:space="preserve"> 202</w:t>
      </w:r>
      <w:r w:rsidR="00410A5C">
        <w:rPr>
          <w:rFonts w:ascii="Trebuchet MS" w:hAnsi="Trebuchet MS" w:cs="Open Sans"/>
          <w:b/>
          <w:bCs/>
          <w:color w:val="009CC1"/>
          <w:sz w:val="26"/>
          <w:szCs w:val="26"/>
          <w:u w:val="single"/>
        </w:rPr>
        <w:t>4</w:t>
      </w:r>
      <w:r w:rsidRPr="00F3452E">
        <w:rPr>
          <w:rFonts w:ascii="Trebuchet MS" w:hAnsi="Trebuchet MS" w:cs="Open Sans"/>
          <w:b/>
          <w:bCs/>
          <w:color w:val="009CC1"/>
          <w:sz w:val="26"/>
          <w:szCs w:val="26"/>
          <w:u w:val="single"/>
        </w:rPr>
        <w:t>, 23h59.</w:t>
      </w:r>
    </w:p>
    <w:p w14:paraId="05BE38DD" w14:textId="162CF9AB" w:rsidR="00F3452E" w:rsidRDefault="00F3452E" w:rsidP="00557445">
      <w:pPr>
        <w:spacing w:after="120" w:line="240" w:lineRule="auto"/>
        <w:rPr>
          <w:rFonts w:ascii="Open Sans" w:hAnsi="Open Sans" w:cs="Open Sans"/>
          <w:b/>
          <w:bCs/>
          <w:sz w:val="20"/>
          <w:szCs w:val="20"/>
        </w:rPr>
      </w:pPr>
    </w:p>
    <w:p w14:paraId="0FCDC17E" w14:textId="77777777" w:rsidR="00F3452E" w:rsidRPr="00EC2D87" w:rsidRDefault="00F3452E" w:rsidP="00F3452E">
      <w:pPr>
        <w:spacing w:after="0" w:line="360" w:lineRule="auto"/>
        <w:jc w:val="both"/>
        <w:rPr>
          <w:rFonts w:ascii="Trebuchet MS" w:hAnsi="Trebuchet MS" w:cstheme="minorHAnsi"/>
          <w:b/>
          <w:bCs/>
          <w:color w:val="459ABD"/>
        </w:rPr>
      </w:pPr>
      <w:r w:rsidRPr="00EC2D87">
        <w:rPr>
          <w:rFonts w:ascii="Trebuchet MS" w:hAnsi="Trebuchet MS" w:cstheme="minorHAnsi"/>
          <w:b/>
          <w:bCs/>
          <w:color w:val="459ABD"/>
        </w:rPr>
        <w:t>Pour soumettre votre candidature, deux possibilités s’offrent à vous :</w:t>
      </w:r>
    </w:p>
    <w:p w14:paraId="29D54A5B" w14:textId="03EA5D0E" w:rsidR="00F3452E" w:rsidRPr="00436BE5" w:rsidRDefault="00F3452E" w:rsidP="00443D9F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Trebuchet MS" w:hAnsi="Trebuchet MS" w:cstheme="minorHAnsi"/>
          <w:color w:val="000000"/>
        </w:rPr>
      </w:pPr>
      <w:r w:rsidRPr="00436BE5">
        <w:rPr>
          <w:rFonts w:ascii="Trebuchet MS" w:hAnsi="Trebuchet MS" w:cstheme="minorHAnsi"/>
          <w:color w:val="000000"/>
        </w:rPr>
        <w:t xml:space="preserve">Nous </w:t>
      </w:r>
      <w:r w:rsidRPr="00436BE5">
        <w:rPr>
          <w:rFonts w:ascii="Trebuchet MS" w:hAnsi="Trebuchet MS" w:cs="Open Sans"/>
        </w:rPr>
        <w:t>renvoyer</w:t>
      </w:r>
      <w:r w:rsidRPr="00436BE5">
        <w:rPr>
          <w:rFonts w:ascii="Trebuchet MS" w:hAnsi="Trebuchet MS" w:cstheme="minorHAnsi"/>
          <w:color w:val="000000"/>
        </w:rPr>
        <w:t xml:space="preserve"> </w:t>
      </w:r>
      <w:r w:rsidR="00436BE5" w:rsidRPr="00436BE5">
        <w:rPr>
          <w:rFonts w:ascii="Trebuchet MS" w:hAnsi="Trebuchet MS" w:cstheme="minorHAnsi"/>
          <w:color w:val="000000"/>
        </w:rPr>
        <w:t xml:space="preserve">le dossier </w:t>
      </w:r>
      <w:r w:rsidRPr="00436BE5">
        <w:rPr>
          <w:rFonts w:ascii="Trebuchet MS" w:hAnsi="Trebuchet MS" w:cstheme="minorHAnsi"/>
          <w:color w:val="000000"/>
        </w:rPr>
        <w:t xml:space="preserve">par mail à l’adresse : </w:t>
      </w:r>
      <w:hyperlink r:id="rId8" w:history="1">
        <w:r w:rsidRPr="00436BE5">
          <w:rPr>
            <w:rStyle w:val="Lienhypertexte"/>
            <w:rFonts w:ascii="Trebuchet MS" w:hAnsi="Trebuchet MS" w:cstheme="minorHAnsi"/>
          </w:rPr>
          <w:t>alzheimerfriendly@med-alz.org</w:t>
        </w:r>
      </w:hyperlink>
    </w:p>
    <w:p w14:paraId="76925767" w14:textId="05AF05E4" w:rsidR="00F3452E" w:rsidRPr="00EC2D87" w:rsidRDefault="00F3452E" w:rsidP="00436BE5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Trebuchet MS" w:hAnsi="Trebuchet MS" w:cstheme="minorHAnsi"/>
          <w:color w:val="000000"/>
        </w:rPr>
      </w:pPr>
      <w:r w:rsidRPr="00EC2D87">
        <w:rPr>
          <w:rFonts w:ascii="Trebuchet MS" w:hAnsi="Trebuchet MS" w:cstheme="minorHAnsi"/>
          <w:color w:val="000000"/>
        </w:rPr>
        <w:t xml:space="preserve">Nous </w:t>
      </w:r>
      <w:r w:rsidR="00436BE5">
        <w:rPr>
          <w:rFonts w:ascii="Trebuchet MS" w:hAnsi="Trebuchet MS" w:cstheme="minorHAnsi"/>
          <w:color w:val="000000"/>
        </w:rPr>
        <w:t xml:space="preserve">le </w:t>
      </w:r>
      <w:r w:rsidRPr="00EC2D87">
        <w:rPr>
          <w:rFonts w:ascii="Trebuchet MS" w:hAnsi="Trebuchet MS" w:cstheme="minorHAnsi"/>
          <w:color w:val="000000"/>
        </w:rPr>
        <w:t xml:space="preserve">renvoyer par courrier à l’adresse : </w:t>
      </w:r>
    </w:p>
    <w:p w14:paraId="672FFC28" w14:textId="009CAEEE" w:rsidR="00F3452E" w:rsidRPr="00EC2D87" w:rsidRDefault="00F3452E" w:rsidP="00F3452E">
      <w:pPr>
        <w:pStyle w:val="Paragraphedeliste"/>
        <w:spacing w:after="0" w:line="240" w:lineRule="auto"/>
        <w:rPr>
          <w:rFonts w:ascii="Trebuchet MS" w:hAnsi="Trebuchet MS" w:cstheme="minorHAnsi"/>
          <w:color w:val="000000"/>
        </w:rPr>
      </w:pPr>
      <w:r w:rsidRPr="00EC2D87">
        <w:rPr>
          <w:rFonts w:ascii="Trebuchet MS" w:hAnsi="Trebuchet MS" w:cstheme="minorHAnsi"/>
          <w:color w:val="000000"/>
        </w:rPr>
        <w:t xml:space="preserve">Fondation Médéric Alzheimer – 5, rue des </w:t>
      </w:r>
      <w:proofErr w:type="spellStart"/>
      <w:r w:rsidRPr="00EC2D87">
        <w:rPr>
          <w:rFonts w:ascii="Trebuchet MS" w:hAnsi="Trebuchet MS" w:cstheme="minorHAnsi"/>
          <w:color w:val="000000"/>
        </w:rPr>
        <w:t>Reculettes</w:t>
      </w:r>
      <w:proofErr w:type="spellEnd"/>
      <w:r w:rsidRPr="00EC2D87">
        <w:rPr>
          <w:rFonts w:ascii="Trebuchet MS" w:hAnsi="Trebuchet MS" w:cstheme="minorHAnsi"/>
          <w:color w:val="000000"/>
        </w:rPr>
        <w:t xml:space="preserve"> – 75013 Paris.</w:t>
      </w:r>
    </w:p>
    <w:p w14:paraId="36F5318F" w14:textId="467651CB" w:rsidR="00F3452E" w:rsidRPr="00EC2D87" w:rsidRDefault="00F3452E" w:rsidP="00F3452E">
      <w:pPr>
        <w:spacing w:after="0" w:line="240" w:lineRule="auto"/>
        <w:jc w:val="both"/>
        <w:rPr>
          <w:rFonts w:ascii="Trebuchet MS" w:hAnsi="Trebuchet MS" w:cstheme="minorHAnsi"/>
        </w:rPr>
      </w:pPr>
      <w:r w:rsidRPr="00EC2D87">
        <w:rPr>
          <w:rFonts w:ascii="Trebuchet MS" w:eastAsia="Malgun Gothic" w:hAnsi="Trebuchet MS" w:cs="Malgun Gothic"/>
        </w:rPr>
        <w:t>À</w:t>
      </w:r>
      <w:r w:rsidRPr="00EC2D87">
        <w:rPr>
          <w:rFonts w:ascii="Trebuchet MS" w:hAnsi="Trebuchet MS" w:cstheme="minorHAnsi"/>
        </w:rPr>
        <w:t xml:space="preserve"> la réception de votre dossier, vous recevrez un </w:t>
      </w:r>
      <w:r w:rsidR="00436BE5">
        <w:rPr>
          <w:rFonts w:ascii="Trebuchet MS" w:hAnsi="Trebuchet MS" w:cstheme="minorHAnsi"/>
        </w:rPr>
        <w:t>accusé de réception</w:t>
      </w:r>
      <w:r w:rsidRPr="00EC2D87">
        <w:rPr>
          <w:rFonts w:ascii="Trebuchet MS" w:hAnsi="Trebuchet MS" w:cstheme="minorHAnsi"/>
        </w:rPr>
        <w:t xml:space="preserve">. </w:t>
      </w:r>
    </w:p>
    <w:p w14:paraId="777B055A" w14:textId="77777777" w:rsidR="00F3452E" w:rsidRPr="00EC2D87" w:rsidRDefault="00F3452E" w:rsidP="00F3452E">
      <w:pPr>
        <w:spacing w:after="0" w:line="240" w:lineRule="auto"/>
        <w:jc w:val="both"/>
        <w:rPr>
          <w:rStyle w:val="Lienhypertexte"/>
          <w:rFonts w:ascii="Trebuchet MS" w:hAnsi="Trebuchet MS"/>
        </w:rPr>
      </w:pPr>
    </w:p>
    <w:p w14:paraId="458935B2" w14:textId="0BEABFFE" w:rsidR="00F3452E" w:rsidRPr="00EC2D87" w:rsidRDefault="00F3452E" w:rsidP="00F3452E">
      <w:pPr>
        <w:spacing w:after="0" w:line="240" w:lineRule="auto"/>
        <w:jc w:val="both"/>
        <w:rPr>
          <w:rFonts w:ascii="Trebuchet MS" w:hAnsi="Trebuchet MS" w:cstheme="minorHAnsi"/>
        </w:rPr>
      </w:pPr>
      <w:r w:rsidRPr="00EC2D87">
        <w:rPr>
          <w:rFonts w:ascii="Trebuchet MS" w:hAnsi="Trebuchet MS" w:cstheme="minorHAnsi"/>
          <w:color w:val="000000"/>
        </w:rPr>
        <w:t xml:space="preserve">Pour toute question, </w:t>
      </w:r>
      <w:r w:rsidR="00000DE3">
        <w:rPr>
          <w:rFonts w:ascii="Trebuchet MS" w:hAnsi="Trebuchet MS" w:cstheme="minorHAnsi"/>
          <w:color w:val="000000"/>
        </w:rPr>
        <w:t xml:space="preserve">n’hésitez pas à </w:t>
      </w:r>
      <w:r w:rsidRPr="00EC2D87">
        <w:rPr>
          <w:rFonts w:ascii="Trebuchet MS" w:hAnsi="Trebuchet MS" w:cstheme="minorHAnsi"/>
          <w:color w:val="000000"/>
        </w:rPr>
        <w:t xml:space="preserve">prendre contact avec Viviane Montagne, chargée de mission à la Fondation Médéric Alzheimer : </w:t>
      </w:r>
      <w:hyperlink r:id="rId9" w:history="1">
        <w:r w:rsidR="00000DE3" w:rsidRPr="00FA3F3D">
          <w:rPr>
            <w:rStyle w:val="Lienhypertexte"/>
            <w:rFonts w:ascii="Trebuchet MS" w:hAnsi="Trebuchet MS" w:cstheme="minorHAnsi"/>
          </w:rPr>
          <w:t>alzheimerfriendly@med-alz.org</w:t>
        </w:r>
      </w:hyperlink>
      <w:r w:rsidRPr="00EC2D87">
        <w:rPr>
          <w:rFonts w:ascii="Trebuchet MS" w:hAnsi="Trebuchet MS" w:cstheme="minorHAnsi"/>
        </w:rPr>
        <w:t>.</w:t>
      </w:r>
    </w:p>
    <w:p w14:paraId="3BDDCC00" w14:textId="77777777" w:rsidR="00F3452E" w:rsidRPr="00705EBB" w:rsidRDefault="00F3452E" w:rsidP="00F3452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34C8DB65" w14:textId="3BF0A853" w:rsidR="00F3452E" w:rsidRPr="003F22FA" w:rsidRDefault="00F3452E" w:rsidP="00F3452E">
      <w:pPr>
        <w:spacing w:after="120" w:line="240" w:lineRule="auto"/>
        <w:rPr>
          <w:rFonts w:ascii="Trebuchet MS" w:hAnsi="Trebuchet MS" w:cs="Open Sans"/>
          <w:color w:val="C9366F"/>
          <w:sz w:val="28"/>
          <w:szCs w:val="28"/>
        </w:rPr>
      </w:pPr>
      <w:r w:rsidRPr="003F22FA">
        <w:rPr>
          <w:rFonts w:ascii="Trebuchet MS" w:hAnsi="Trebuchet MS" w:cs="Open Sans"/>
          <w:color w:val="C9366F"/>
          <w:sz w:val="28"/>
          <w:szCs w:val="28"/>
        </w:rPr>
        <w:t>Critères d’éligibilité</w:t>
      </w:r>
    </w:p>
    <w:p w14:paraId="18958E61" w14:textId="7C4E69A9" w:rsidR="00F3452E" w:rsidRPr="00410A5C" w:rsidRDefault="00F3452E" w:rsidP="00F3452E">
      <w:pPr>
        <w:pStyle w:val="Paragraphedeliste"/>
        <w:numPr>
          <w:ilvl w:val="0"/>
          <w:numId w:val="8"/>
        </w:numPr>
        <w:spacing w:after="120" w:line="240" w:lineRule="auto"/>
        <w:jc w:val="both"/>
        <w:rPr>
          <w:rFonts w:ascii="Trebuchet MS" w:hAnsi="Trebuchet MS" w:cs="Open Sans"/>
          <w:sz w:val="20"/>
          <w:szCs w:val="20"/>
        </w:rPr>
      </w:pPr>
      <w:r w:rsidRPr="00410A5C">
        <w:rPr>
          <w:rFonts w:ascii="Trebuchet MS" w:hAnsi="Trebuchet MS" w:cs="Open Sans"/>
          <w:sz w:val="20"/>
          <w:szCs w:val="20"/>
        </w:rPr>
        <w:t xml:space="preserve">L’action doit être </w:t>
      </w:r>
      <w:r w:rsidR="00430165">
        <w:rPr>
          <w:rFonts w:ascii="Trebuchet MS" w:hAnsi="Trebuchet MS" w:cs="Open Sans"/>
          <w:sz w:val="20"/>
          <w:szCs w:val="20"/>
        </w:rPr>
        <w:t>porté</w:t>
      </w:r>
      <w:r w:rsidRPr="00410A5C">
        <w:rPr>
          <w:rFonts w:ascii="Trebuchet MS" w:hAnsi="Trebuchet MS" w:cs="Open Sans"/>
          <w:sz w:val="20"/>
          <w:szCs w:val="20"/>
        </w:rPr>
        <w:t xml:space="preserve"> par une </w:t>
      </w:r>
      <w:r w:rsidRPr="00410A5C">
        <w:rPr>
          <w:rFonts w:ascii="Trebuchet MS" w:hAnsi="Trebuchet MS" w:cs="Open Sans"/>
          <w:b/>
          <w:sz w:val="20"/>
          <w:szCs w:val="20"/>
        </w:rPr>
        <w:t>structure sanitaire</w:t>
      </w:r>
      <w:r w:rsidRPr="00410A5C">
        <w:rPr>
          <w:rFonts w:ascii="Trebuchet MS" w:hAnsi="Trebuchet MS" w:cs="Open Sans"/>
          <w:sz w:val="20"/>
          <w:szCs w:val="20"/>
        </w:rPr>
        <w:t xml:space="preserve"> (CH, CHU/R, hôpitaux de proximité, CHS, SSR, hôpitaux de jour…) </w:t>
      </w:r>
      <w:r w:rsidRPr="00410A5C">
        <w:rPr>
          <w:rFonts w:ascii="Trebuchet MS" w:hAnsi="Trebuchet MS" w:cs="Open Sans"/>
          <w:b/>
          <w:sz w:val="20"/>
          <w:szCs w:val="20"/>
        </w:rPr>
        <w:t>publique ou privée non lucrative</w:t>
      </w:r>
      <w:r w:rsidRPr="00410A5C">
        <w:rPr>
          <w:rFonts w:ascii="Trebuchet MS" w:hAnsi="Trebuchet MS" w:cs="Open Sans"/>
          <w:sz w:val="20"/>
          <w:szCs w:val="20"/>
        </w:rPr>
        <w:t xml:space="preserve"> ou à gestion désintéressée, accueillant des personnes vivant avec la maladie d’Alzheimer : </w:t>
      </w:r>
    </w:p>
    <w:p w14:paraId="3C83ED2A" w14:textId="77777777" w:rsidR="00F3452E" w:rsidRPr="00410A5C" w:rsidRDefault="00F3452E" w:rsidP="00F3452E">
      <w:pPr>
        <w:pStyle w:val="Paragraphedeliste"/>
        <w:numPr>
          <w:ilvl w:val="1"/>
          <w:numId w:val="12"/>
        </w:numPr>
        <w:spacing w:after="120"/>
        <w:rPr>
          <w:rFonts w:ascii="Trebuchet MS" w:hAnsi="Trebuchet MS" w:cs="Open Sans"/>
          <w:sz w:val="20"/>
          <w:szCs w:val="20"/>
        </w:rPr>
      </w:pPr>
      <w:r w:rsidRPr="00410A5C">
        <w:rPr>
          <w:rFonts w:ascii="Trebuchet MS" w:hAnsi="Trebuchet MS" w:cs="Open Sans"/>
          <w:sz w:val="20"/>
          <w:szCs w:val="20"/>
        </w:rPr>
        <w:t>Services d’urgences et hospitalisation (cardiologie, neurologie, orthopédie…)</w:t>
      </w:r>
    </w:p>
    <w:p w14:paraId="2C2E3A80" w14:textId="77777777" w:rsidR="00F3452E" w:rsidRPr="00410A5C" w:rsidRDefault="00F3452E" w:rsidP="00F3452E">
      <w:pPr>
        <w:pStyle w:val="Paragraphedeliste"/>
        <w:numPr>
          <w:ilvl w:val="1"/>
          <w:numId w:val="12"/>
        </w:numPr>
        <w:spacing w:after="120"/>
        <w:rPr>
          <w:rFonts w:ascii="Trebuchet MS" w:hAnsi="Trebuchet MS" w:cs="Open Sans"/>
          <w:sz w:val="20"/>
          <w:szCs w:val="20"/>
        </w:rPr>
      </w:pPr>
      <w:r w:rsidRPr="00410A5C">
        <w:rPr>
          <w:rFonts w:ascii="Trebuchet MS" w:hAnsi="Trebuchet MS" w:cs="Open Sans"/>
          <w:sz w:val="20"/>
          <w:szCs w:val="20"/>
        </w:rPr>
        <w:t>Hôpitaux de jour dans les établissements de court séjour (MCO)</w:t>
      </w:r>
    </w:p>
    <w:p w14:paraId="04871CF7" w14:textId="77777777" w:rsidR="00F3452E" w:rsidRPr="00410A5C" w:rsidRDefault="00F3452E" w:rsidP="00F3452E">
      <w:pPr>
        <w:pStyle w:val="Paragraphedeliste"/>
        <w:numPr>
          <w:ilvl w:val="1"/>
          <w:numId w:val="12"/>
        </w:numPr>
        <w:spacing w:after="120"/>
        <w:rPr>
          <w:rFonts w:ascii="Trebuchet MS" w:hAnsi="Trebuchet MS" w:cs="Open Sans"/>
          <w:sz w:val="20"/>
          <w:szCs w:val="20"/>
        </w:rPr>
      </w:pPr>
      <w:r w:rsidRPr="00410A5C">
        <w:rPr>
          <w:rFonts w:ascii="Trebuchet MS" w:hAnsi="Trebuchet MS" w:cs="Open Sans"/>
          <w:sz w:val="20"/>
          <w:szCs w:val="20"/>
        </w:rPr>
        <w:t xml:space="preserve">Services administratifs </w:t>
      </w:r>
    </w:p>
    <w:p w14:paraId="4E6EE8C0" w14:textId="77777777" w:rsidR="00F3452E" w:rsidRPr="00410A5C" w:rsidRDefault="00F3452E" w:rsidP="00F3452E">
      <w:pPr>
        <w:pStyle w:val="Paragraphedeliste"/>
        <w:numPr>
          <w:ilvl w:val="1"/>
          <w:numId w:val="12"/>
        </w:numPr>
        <w:spacing w:after="120"/>
        <w:rPr>
          <w:rFonts w:ascii="Trebuchet MS" w:hAnsi="Trebuchet MS" w:cs="Open Sans"/>
          <w:sz w:val="20"/>
          <w:szCs w:val="20"/>
        </w:rPr>
      </w:pPr>
      <w:r w:rsidRPr="00410A5C">
        <w:rPr>
          <w:rFonts w:ascii="Trebuchet MS" w:hAnsi="Trebuchet MS" w:cs="Open Sans"/>
          <w:sz w:val="20"/>
          <w:szCs w:val="20"/>
        </w:rPr>
        <w:t>Services de soins de suite et de réadaptation</w:t>
      </w:r>
    </w:p>
    <w:p w14:paraId="0FE3F05C" w14:textId="77777777" w:rsidR="00F3452E" w:rsidRPr="00410A5C" w:rsidRDefault="00F3452E" w:rsidP="00F3452E">
      <w:pPr>
        <w:pStyle w:val="Paragraphedeliste"/>
        <w:numPr>
          <w:ilvl w:val="1"/>
          <w:numId w:val="12"/>
        </w:numPr>
        <w:spacing w:after="120"/>
        <w:rPr>
          <w:rFonts w:ascii="Trebuchet MS" w:hAnsi="Trebuchet MS" w:cs="Open Sans"/>
          <w:sz w:val="20"/>
          <w:szCs w:val="20"/>
        </w:rPr>
      </w:pPr>
      <w:r w:rsidRPr="00410A5C">
        <w:rPr>
          <w:rFonts w:ascii="Trebuchet MS" w:hAnsi="Trebuchet MS" w:cs="Open Sans"/>
          <w:sz w:val="20"/>
          <w:szCs w:val="20"/>
        </w:rPr>
        <w:t>Établissements de santé mentale</w:t>
      </w:r>
    </w:p>
    <w:p w14:paraId="3688AE66" w14:textId="77777777" w:rsidR="00F3452E" w:rsidRPr="00410A5C" w:rsidRDefault="00F3452E" w:rsidP="00F3452E">
      <w:pPr>
        <w:pStyle w:val="Paragraphedeliste"/>
        <w:numPr>
          <w:ilvl w:val="1"/>
          <w:numId w:val="12"/>
        </w:numPr>
        <w:spacing w:after="120"/>
        <w:rPr>
          <w:rFonts w:ascii="Trebuchet MS" w:hAnsi="Trebuchet MS" w:cs="Open Sans"/>
          <w:sz w:val="20"/>
          <w:szCs w:val="20"/>
        </w:rPr>
      </w:pPr>
      <w:r w:rsidRPr="00410A5C">
        <w:rPr>
          <w:rFonts w:ascii="Trebuchet MS" w:hAnsi="Trebuchet MS" w:cs="Open Sans"/>
          <w:sz w:val="20"/>
          <w:szCs w:val="20"/>
        </w:rPr>
        <w:t>Services de consultations externes</w:t>
      </w:r>
    </w:p>
    <w:p w14:paraId="7A6F0ECF" w14:textId="72778F46" w:rsidR="00430165" w:rsidRPr="00430165" w:rsidRDefault="00F3452E" w:rsidP="00430165">
      <w:pPr>
        <w:pStyle w:val="Paragraphedeliste"/>
        <w:numPr>
          <w:ilvl w:val="0"/>
          <w:numId w:val="8"/>
        </w:numPr>
        <w:spacing w:after="120" w:line="240" w:lineRule="auto"/>
        <w:jc w:val="both"/>
        <w:rPr>
          <w:rFonts w:ascii="Trebuchet MS" w:hAnsi="Trebuchet MS" w:cs="Open Sans"/>
          <w:sz w:val="20"/>
          <w:szCs w:val="20"/>
        </w:rPr>
      </w:pPr>
      <w:r w:rsidRPr="00410A5C">
        <w:rPr>
          <w:rFonts w:ascii="Trebuchet MS" w:hAnsi="Trebuchet MS" w:cs="Open Sans"/>
          <w:sz w:val="20"/>
          <w:szCs w:val="20"/>
        </w:rPr>
        <w:lastRenderedPageBreak/>
        <w:t xml:space="preserve">Présenter une (ou plusieurs) action(s) destinée(s) à améliorer l’accueil </w:t>
      </w:r>
      <w:r w:rsidR="00000DE3">
        <w:rPr>
          <w:rFonts w:ascii="Trebuchet MS" w:hAnsi="Trebuchet MS" w:cs="Open Sans"/>
          <w:sz w:val="20"/>
          <w:szCs w:val="20"/>
        </w:rPr>
        <w:t xml:space="preserve">et la prise en soins </w:t>
      </w:r>
      <w:r w:rsidRPr="00410A5C">
        <w:rPr>
          <w:rFonts w:ascii="Trebuchet MS" w:hAnsi="Trebuchet MS" w:cs="Open Sans"/>
          <w:sz w:val="20"/>
          <w:szCs w:val="20"/>
        </w:rPr>
        <w:t>des personnes ayant des troubles cognitifs liés au vieillissement.</w:t>
      </w:r>
    </w:p>
    <w:p w14:paraId="29E46146" w14:textId="77777777" w:rsidR="00F3452E" w:rsidRPr="00F25967" w:rsidRDefault="00F3452E" w:rsidP="00F3452E">
      <w:pPr>
        <w:spacing w:after="120" w:line="240" w:lineRule="auto"/>
        <w:rPr>
          <w:rFonts w:ascii="Trebuchet MS" w:hAnsi="Trebuchet MS" w:cs="Open Sans"/>
          <w:color w:val="C9366F"/>
          <w:sz w:val="28"/>
          <w:szCs w:val="28"/>
        </w:rPr>
      </w:pPr>
      <w:r w:rsidRPr="00F25967">
        <w:rPr>
          <w:rFonts w:ascii="Trebuchet MS" w:hAnsi="Trebuchet MS" w:cs="Open Sans"/>
          <w:color w:val="C9366F"/>
          <w:sz w:val="28"/>
          <w:szCs w:val="28"/>
        </w:rPr>
        <w:t>Critères d’</w:t>
      </w:r>
      <w:r>
        <w:rPr>
          <w:rFonts w:ascii="Trebuchet MS" w:hAnsi="Trebuchet MS" w:cs="Open Sans"/>
          <w:color w:val="C9366F"/>
          <w:sz w:val="28"/>
          <w:szCs w:val="28"/>
        </w:rPr>
        <w:t>exclusion</w:t>
      </w:r>
    </w:p>
    <w:p w14:paraId="39749026" w14:textId="6FC0720E" w:rsidR="00F3452E" w:rsidRDefault="00F3452E" w:rsidP="00F3452E">
      <w:pPr>
        <w:pStyle w:val="Paragraphedeliste"/>
        <w:numPr>
          <w:ilvl w:val="0"/>
          <w:numId w:val="8"/>
        </w:numPr>
        <w:spacing w:after="120" w:line="240" w:lineRule="auto"/>
        <w:jc w:val="both"/>
        <w:rPr>
          <w:rFonts w:ascii="Trebuchet MS" w:hAnsi="Trebuchet MS" w:cs="Open Sans"/>
          <w:sz w:val="20"/>
          <w:szCs w:val="20"/>
        </w:rPr>
      </w:pPr>
      <w:r>
        <w:rPr>
          <w:rFonts w:ascii="Trebuchet MS" w:hAnsi="Trebuchet MS" w:cs="Open Sans"/>
          <w:sz w:val="20"/>
          <w:szCs w:val="20"/>
        </w:rPr>
        <w:t xml:space="preserve">Les structures </w:t>
      </w:r>
      <w:r w:rsidR="002F3661">
        <w:rPr>
          <w:rFonts w:ascii="Trebuchet MS" w:hAnsi="Trebuchet MS" w:cs="Open Sans"/>
          <w:sz w:val="20"/>
          <w:szCs w:val="20"/>
        </w:rPr>
        <w:t xml:space="preserve">d’hébergement </w:t>
      </w:r>
      <w:r w:rsidR="00893989">
        <w:rPr>
          <w:rFonts w:ascii="Trebuchet MS" w:hAnsi="Trebuchet MS" w:cs="Open Sans"/>
          <w:sz w:val="20"/>
          <w:szCs w:val="20"/>
        </w:rPr>
        <w:t xml:space="preserve">et de soins </w:t>
      </w:r>
      <w:r>
        <w:rPr>
          <w:rFonts w:ascii="Trebuchet MS" w:hAnsi="Trebuchet MS" w:cs="Open Sans"/>
          <w:sz w:val="20"/>
          <w:szCs w:val="20"/>
        </w:rPr>
        <w:t>spécialisées dans l’accueil de personnes souffrant de troubles cognitifs</w:t>
      </w:r>
    </w:p>
    <w:p w14:paraId="44E46637" w14:textId="540AD1B0" w:rsidR="00430165" w:rsidRPr="00430165" w:rsidRDefault="00430165" w:rsidP="00430165">
      <w:pPr>
        <w:pStyle w:val="Paragraphedeliste"/>
        <w:spacing w:after="120" w:line="240" w:lineRule="auto"/>
        <w:jc w:val="both"/>
        <w:rPr>
          <w:rFonts w:ascii="Trebuchet MS" w:hAnsi="Trebuchet MS" w:cs="Open Sans"/>
          <w:sz w:val="20"/>
          <w:szCs w:val="20"/>
          <w:u w:val="single"/>
        </w:rPr>
      </w:pPr>
      <w:r w:rsidRPr="00430165">
        <w:rPr>
          <w:rFonts w:ascii="Trebuchet MS" w:hAnsi="Trebuchet MS" w:cs="Open Sans"/>
          <w:sz w:val="20"/>
          <w:szCs w:val="20"/>
          <w:u w:val="single"/>
        </w:rPr>
        <w:t>Ces structures peuvent en revanche être bénéficiaire</w:t>
      </w:r>
      <w:r>
        <w:rPr>
          <w:rFonts w:ascii="Trebuchet MS" w:hAnsi="Trebuchet MS" w:cs="Open Sans"/>
          <w:sz w:val="20"/>
          <w:szCs w:val="20"/>
          <w:u w:val="single"/>
        </w:rPr>
        <w:t>s</w:t>
      </w:r>
      <w:r w:rsidR="00D61734">
        <w:rPr>
          <w:rFonts w:ascii="Trebuchet MS" w:hAnsi="Trebuchet MS" w:cs="Open Sans"/>
          <w:sz w:val="20"/>
          <w:szCs w:val="20"/>
          <w:u w:val="single"/>
        </w:rPr>
        <w:t xml:space="preserve"> et/ou partenaire</w:t>
      </w:r>
      <w:r>
        <w:rPr>
          <w:rFonts w:ascii="Trebuchet MS" w:hAnsi="Trebuchet MS" w:cs="Open Sans"/>
          <w:sz w:val="20"/>
          <w:szCs w:val="20"/>
          <w:u w:val="single"/>
        </w:rPr>
        <w:t xml:space="preserve"> de l’action proposée. </w:t>
      </w:r>
    </w:p>
    <w:p w14:paraId="47CAD3DA" w14:textId="613BD532" w:rsidR="00F3452E" w:rsidRDefault="00F3452E" w:rsidP="00F3452E">
      <w:pPr>
        <w:pStyle w:val="Paragraphedeliste"/>
        <w:numPr>
          <w:ilvl w:val="0"/>
          <w:numId w:val="8"/>
        </w:numPr>
        <w:spacing w:after="120" w:line="240" w:lineRule="auto"/>
        <w:jc w:val="both"/>
        <w:rPr>
          <w:rFonts w:ascii="Trebuchet MS" w:hAnsi="Trebuchet MS" w:cs="Open Sans"/>
          <w:sz w:val="20"/>
          <w:szCs w:val="20"/>
        </w:rPr>
      </w:pPr>
      <w:r>
        <w:rPr>
          <w:rFonts w:ascii="Trebuchet MS" w:hAnsi="Trebuchet MS" w:cs="Open Sans"/>
          <w:sz w:val="20"/>
          <w:szCs w:val="20"/>
        </w:rPr>
        <w:t xml:space="preserve">Les structures privées lucratives </w:t>
      </w:r>
    </w:p>
    <w:p w14:paraId="4F6EB914" w14:textId="2CAE89EB" w:rsidR="00871681" w:rsidRPr="00871681" w:rsidRDefault="00871681" w:rsidP="00871681">
      <w:pPr>
        <w:spacing w:after="120" w:line="240" w:lineRule="auto"/>
        <w:jc w:val="both"/>
        <w:rPr>
          <w:rFonts w:ascii="Trebuchet MS" w:hAnsi="Trebuchet MS" w:cs="Open Sans"/>
          <w:sz w:val="20"/>
          <w:szCs w:val="20"/>
        </w:rPr>
      </w:pPr>
      <w:r>
        <w:rPr>
          <w:rFonts w:ascii="Trebuchet MS" w:hAnsi="Trebuchet MS" w:cs="Open Sans"/>
          <w:sz w:val="20"/>
          <w:szCs w:val="20"/>
        </w:rPr>
        <w:t xml:space="preserve">Ne sont pas éligibles à cet appel à projets. </w:t>
      </w:r>
    </w:p>
    <w:p w14:paraId="4B2E2810" w14:textId="77777777" w:rsidR="00F3452E" w:rsidRPr="003F22FA" w:rsidRDefault="00F3452E" w:rsidP="00F3452E">
      <w:pPr>
        <w:spacing w:after="120" w:line="240" w:lineRule="auto"/>
        <w:rPr>
          <w:rFonts w:ascii="Trebuchet MS" w:hAnsi="Trebuchet MS" w:cs="Open Sans"/>
          <w:color w:val="C9366F"/>
          <w:sz w:val="28"/>
          <w:szCs w:val="28"/>
        </w:rPr>
      </w:pPr>
      <w:r w:rsidRPr="003F22FA">
        <w:rPr>
          <w:rFonts w:ascii="Trebuchet MS" w:hAnsi="Trebuchet MS" w:cs="Open Sans"/>
          <w:color w:val="C9366F"/>
          <w:sz w:val="28"/>
          <w:szCs w:val="28"/>
        </w:rPr>
        <w:t xml:space="preserve">Parmi les critères de sélection </w:t>
      </w:r>
    </w:p>
    <w:p w14:paraId="39704F48" w14:textId="3ED8153E" w:rsidR="00871681" w:rsidRDefault="00871681" w:rsidP="00F3452E">
      <w:pPr>
        <w:pStyle w:val="Paragraphedeliste"/>
        <w:numPr>
          <w:ilvl w:val="0"/>
          <w:numId w:val="9"/>
        </w:numPr>
        <w:spacing w:after="120" w:line="240" w:lineRule="auto"/>
        <w:jc w:val="both"/>
        <w:rPr>
          <w:rFonts w:ascii="Trebuchet MS" w:hAnsi="Trebuchet MS" w:cs="Open Sans"/>
          <w:sz w:val="20"/>
          <w:szCs w:val="20"/>
        </w:rPr>
      </w:pPr>
      <w:r>
        <w:rPr>
          <w:rFonts w:ascii="Trebuchet MS" w:hAnsi="Trebuchet MS" w:cs="Open Sans"/>
          <w:sz w:val="20"/>
          <w:szCs w:val="20"/>
        </w:rPr>
        <w:t>Le projet doit avoir comme objectif principal d’améliorer l’accueil de la personne vivant avec la maladie d’Alzheimer.</w:t>
      </w:r>
    </w:p>
    <w:p w14:paraId="44C3CDCC" w14:textId="591567A6" w:rsidR="00F3452E" w:rsidRPr="00F25967" w:rsidRDefault="00871681" w:rsidP="00F3452E">
      <w:pPr>
        <w:pStyle w:val="Paragraphedeliste"/>
        <w:numPr>
          <w:ilvl w:val="0"/>
          <w:numId w:val="9"/>
        </w:numPr>
        <w:spacing w:after="120" w:line="240" w:lineRule="auto"/>
        <w:jc w:val="both"/>
        <w:rPr>
          <w:rFonts w:ascii="Trebuchet MS" w:hAnsi="Trebuchet MS" w:cs="Open Sans"/>
          <w:sz w:val="20"/>
          <w:szCs w:val="20"/>
        </w:rPr>
      </w:pPr>
      <w:r>
        <w:rPr>
          <w:rFonts w:ascii="Trebuchet MS" w:hAnsi="Trebuchet MS" w:cs="Open Sans"/>
          <w:sz w:val="20"/>
          <w:szCs w:val="20"/>
        </w:rPr>
        <w:t xml:space="preserve">La </w:t>
      </w:r>
      <w:r w:rsidR="00F3452E" w:rsidRPr="00F25967">
        <w:rPr>
          <w:rFonts w:ascii="Trebuchet MS" w:hAnsi="Trebuchet MS" w:cs="Open Sans"/>
          <w:sz w:val="20"/>
          <w:szCs w:val="20"/>
        </w:rPr>
        <w:t xml:space="preserve">faisabilité et </w:t>
      </w:r>
      <w:r>
        <w:rPr>
          <w:rFonts w:ascii="Trebuchet MS" w:hAnsi="Trebuchet MS" w:cs="Open Sans"/>
          <w:sz w:val="20"/>
          <w:szCs w:val="20"/>
        </w:rPr>
        <w:t>l’</w:t>
      </w:r>
      <w:r w:rsidR="00F3452E" w:rsidRPr="00F25967">
        <w:rPr>
          <w:rFonts w:ascii="Trebuchet MS" w:hAnsi="Trebuchet MS" w:cs="Open Sans"/>
          <w:sz w:val="20"/>
          <w:szCs w:val="20"/>
        </w:rPr>
        <w:t>adaptation d</w:t>
      </w:r>
      <w:r w:rsidR="00F3452E">
        <w:rPr>
          <w:rFonts w:ascii="Trebuchet MS" w:hAnsi="Trebuchet MS" w:cs="Open Sans"/>
          <w:sz w:val="20"/>
          <w:szCs w:val="20"/>
        </w:rPr>
        <w:t>u projet au public</w:t>
      </w:r>
      <w:r w:rsidR="00430165">
        <w:rPr>
          <w:rFonts w:ascii="Trebuchet MS" w:hAnsi="Trebuchet MS" w:cs="Open Sans"/>
          <w:sz w:val="20"/>
          <w:szCs w:val="20"/>
        </w:rPr>
        <w:t xml:space="preserve"> visé</w:t>
      </w:r>
      <w:r w:rsidR="00F3452E">
        <w:rPr>
          <w:rFonts w:ascii="Trebuchet MS" w:hAnsi="Trebuchet MS" w:cs="Open Sans"/>
          <w:sz w:val="20"/>
          <w:szCs w:val="20"/>
        </w:rPr>
        <w:t>.</w:t>
      </w:r>
    </w:p>
    <w:p w14:paraId="26BAD8BD" w14:textId="71CFE641" w:rsidR="00F3452E" w:rsidRDefault="00871681" w:rsidP="00F3452E">
      <w:pPr>
        <w:pStyle w:val="Paragraphedeliste"/>
        <w:numPr>
          <w:ilvl w:val="0"/>
          <w:numId w:val="9"/>
        </w:numPr>
        <w:spacing w:after="120" w:line="240" w:lineRule="auto"/>
        <w:jc w:val="both"/>
        <w:rPr>
          <w:rFonts w:ascii="Trebuchet MS" w:hAnsi="Trebuchet MS" w:cs="Open Sans"/>
          <w:sz w:val="20"/>
          <w:szCs w:val="20"/>
        </w:rPr>
      </w:pPr>
      <w:r>
        <w:rPr>
          <w:rFonts w:ascii="Trebuchet MS" w:hAnsi="Trebuchet MS" w:cs="Open Sans"/>
          <w:sz w:val="20"/>
          <w:szCs w:val="20"/>
        </w:rPr>
        <w:t>La p</w:t>
      </w:r>
      <w:r w:rsidR="00F3452E" w:rsidRPr="00F25967">
        <w:rPr>
          <w:rFonts w:ascii="Trebuchet MS" w:hAnsi="Trebuchet MS" w:cs="Open Sans"/>
          <w:sz w:val="20"/>
          <w:szCs w:val="20"/>
        </w:rPr>
        <w:t>articipation des personnes vivant avec la maladie d’Alzheimer et de leurs proches aux différentes phases de réalisation de l’action présentée (conception, mise en œuvre, évaluation)</w:t>
      </w:r>
      <w:r w:rsidR="00F3452E">
        <w:rPr>
          <w:rFonts w:ascii="Trebuchet MS" w:hAnsi="Trebuchet MS" w:cs="Open Sans"/>
          <w:sz w:val="20"/>
          <w:szCs w:val="20"/>
        </w:rPr>
        <w:t>.</w:t>
      </w:r>
    </w:p>
    <w:p w14:paraId="4FC1522F" w14:textId="66A37EC6" w:rsidR="00D61734" w:rsidRPr="00F25967" w:rsidRDefault="00D61734" w:rsidP="00F3452E">
      <w:pPr>
        <w:pStyle w:val="Paragraphedeliste"/>
        <w:numPr>
          <w:ilvl w:val="0"/>
          <w:numId w:val="9"/>
        </w:numPr>
        <w:spacing w:after="120" w:line="240" w:lineRule="auto"/>
        <w:jc w:val="both"/>
        <w:rPr>
          <w:rFonts w:ascii="Trebuchet MS" w:hAnsi="Trebuchet MS" w:cs="Open Sans"/>
          <w:sz w:val="20"/>
          <w:szCs w:val="20"/>
        </w:rPr>
      </w:pPr>
      <w:r>
        <w:rPr>
          <w:rFonts w:ascii="Trebuchet MS" w:hAnsi="Trebuchet MS" w:cs="Open Sans"/>
          <w:sz w:val="20"/>
          <w:szCs w:val="20"/>
        </w:rPr>
        <w:t>Le rôle et la place des aidants</w:t>
      </w:r>
    </w:p>
    <w:p w14:paraId="69198507" w14:textId="11E75F0D" w:rsidR="00F3452E" w:rsidRDefault="00871681" w:rsidP="00F3452E">
      <w:pPr>
        <w:pStyle w:val="Paragraphedeliste"/>
        <w:numPr>
          <w:ilvl w:val="0"/>
          <w:numId w:val="9"/>
        </w:numPr>
        <w:spacing w:after="120" w:line="240" w:lineRule="auto"/>
        <w:jc w:val="both"/>
        <w:rPr>
          <w:rFonts w:ascii="Trebuchet MS" w:hAnsi="Trebuchet MS" w:cs="Open Sans"/>
          <w:sz w:val="20"/>
          <w:szCs w:val="20"/>
        </w:rPr>
      </w:pPr>
      <w:r>
        <w:rPr>
          <w:rFonts w:ascii="Trebuchet MS" w:hAnsi="Trebuchet MS" w:cs="Open Sans"/>
          <w:sz w:val="20"/>
          <w:szCs w:val="20"/>
        </w:rPr>
        <w:t>La d</w:t>
      </w:r>
      <w:r w:rsidR="00F3452E" w:rsidRPr="00F25967">
        <w:rPr>
          <w:rFonts w:ascii="Trebuchet MS" w:hAnsi="Trebuchet MS" w:cs="Open Sans"/>
          <w:sz w:val="20"/>
          <w:szCs w:val="20"/>
        </w:rPr>
        <w:t xml:space="preserve">iversité et </w:t>
      </w:r>
      <w:r>
        <w:rPr>
          <w:rFonts w:ascii="Trebuchet MS" w:hAnsi="Trebuchet MS" w:cs="Open Sans"/>
          <w:sz w:val="20"/>
          <w:szCs w:val="20"/>
        </w:rPr>
        <w:t xml:space="preserve">la </w:t>
      </w:r>
      <w:r w:rsidR="00F3452E" w:rsidRPr="00F25967">
        <w:rPr>
          <w:rFonts w:ascii="Trebuchet MS" w:hAnsi="Trebuchet MS" w:cs="Open Sans"/>
          <w:sz w:val="20"/>
          <w:szCs w:val="20"/>
        </w:rPr>
        <w:t>complémentarité de</w:t>
      </w:r>
      <w:r w:rsidR="00F3452E">
        <w:rPr>
          <w:rFonts w:ascii="Trebuchet MS" w:hAnsi="Trebuchet MS" w:cs="Open Sans"/>
          <w:sz w:val="20"/>
          <w:szCs w:val="20"/>
        </w:rPr>
        <w:t>s</w:t>
      </w:r>
      <w:r w:rsidR="00F3452E" w:rsidRPr="00F25967">
        <w:rPr>
          <w:rFonts w:ascii="Trebuchet MS" w:hAnsi="Trebuchet MS" w:cs="Open Sans"/>
          <w:sz w:val="20"/>
          <w:szCs w:val="20"/>
        </w:rPr>
        <w:t xml:space="preserve"> professionnels associés dans l’action (équipe médicale, équipe administrative, intervenants sociaux et médico-sociaux, </w:t>
      </w:r>
      <w:r w:rsidR="00F3452E">
        <w:rPr>
          <w:rFonts w:ascii="Trebuchet MS" w:hAnsi="Trebuchet MS" w:cs="Open Sans"/>
          <w:sz w:val="20"/>
          <w:szCs w:val="20"/>
        </w:rPr>
        <w:t>équipes mobiles, personnel des urgences..</w:t>
      </w:r>
      <w:r w:rsidR="00F3452E" w:rsidRPr="00F25967">
        <w:rPr>
          <w:rFonts w:ascii="Trebuchet MS" w:hAnsi="Trebuchet MS" w:cs="Open Sans"/>
          <w:sz w:val="20"/>
          <w:szCs w:val="20"/>
        </w:rPr>
        <w:t>.)</w:t>
      </w:r>
      <w:r>
        <w:rPr>
          <w:rFonts w:ascii="Trebuchet MS" w:hAnsi="Trebuchet MS" w:cs="Open Sans"/>
          <w:sz w:val="20"/>
          <w:szCs w:val="20"/>
        </w:rPr>
        <w:t xml:space="preserve">. </w:t>
      </w:r>
    </w:p>
    <w:p w14:paraId="13114A7E" w14:textId="0473B87C" w:rsidR="00F3452E" w:rsidRPr="00F25967" w:rsidRDefault="00871681" w:rsidP="00F3452E">
      <w:pPr>
        <w:pStyle w:val="Paragraphedeliste"/>
        <w:numPr>
          <w:ilvl w:val="0"/>
          <w:numId w:val="9"/>
        </w:numPr>
        <w:spacing w:after="120" w:line="240" w:lineRule="auto"/>
        <w:jc w:val="both"/>
        <w:rPr>
          <w:rFonts w:ascii="Trebuchet MS" w:hAnsi="Trebuchet MS" w:cs="Open Sans"/>
          <w:sz w:val="20"/>
          <w:szCs w:val="20"/>
        </w:rPr>
      </w:pPr>
      <w:r>
        <w:rPr>
          <w:rFonts w:ascii="Trebuchet MS" w:hAnsi="Trebuchet MS" w:cs="Open Sans"/>
          <w:sz w:val="20"/>
          <w:szCs w:val="20"/>
        </w:rPr>
        <w:t>L’i</w:t>
      </w:r>
      <w:r w:rsidR="00F3452E">
        <w:rPr>
          <w:rFonts w:ascii="Trebuchet MS" w:hAnsi="Trebuchet MS" w:cs="Open Sans"/>
          <w:sz w:val="20"/>
          <w:szCs w:val="20"/>
        </w:rPr>
        <w:t>mpact positif sur le travail des soignants.</w:t>
      </w:r>
    </w:p>
    <w:p w14:paraId="19637B4C" w14:textId="238BD59A" w:rsidR="00F3452E" w:rsidRPr="00F25967" w:rsidRDefault="00871681" w:rsidP="00F3452E">
      <w:pPr>
        <w:pStyle w:val="Paragraphedeliste"/>
        <w:numPr>
          <w:ilvl w:val="0"/>
          <w:numId w:val="9"/>
        </w:numPr>
        <w:spacing w:after="120" w:line="240" w:lineRule="auto"/>
        <w:jc w:val="both"/>
        <w:rPr>
          <w:rFonts w:ascii="Trebuchet MS" w:hAnsi="Trebuchet MS" w:cs="Open Sans"/>
          <w:sz w:val="20"/>
          <w:szCs w:val="20"/>
        </w:rPr>
      </w:pPr>
      <w:r>
        <w:rPr>
          <w:rFonts w:ascii="Trebuchet MS" w:hAnsi="Trebuchet MS" w:cs="Open Sans"/>
          <w:sz w:val="20"/>
          <w:szCs w:val="20"/>
        </w:rPr>
        <w:t>Les p</w:t>
      </w:r>
      <w:r w:rsidR="00F3452E" w:rsidRPr="00F25967">
        <w:rPr>
          <w:rFonts w:ascii="Trebuchet MS" w:hAnsi="Trebuchet MS" w:cs="Open Sans"/>
          <w:sz w:val="20"/>
          <w:szCs w:val="20"/>
        </w:rPr>
        <w:t xml:space="preserve">erspectives de pérennisation </w:t>
      </w:r>
      <w:r w:rsidR="00F3452E">
        <w:rPr>
          <w:rFonts w:ascii="Trebuchet MS" w:hAnsi="Trebuchet MS" w:cs="Open Sans"/>
          <w:sz w:val="20"/>
          <w:szCs w:val="20"/>
        </w:rPr>
        <w:t>du projet.</w:t>
      </w:r>
    </w:p>
    <w:p w14:paraId="187DDCF1" w14:textId="51792513" w:rsidR="00F3452E" w:rsidRDefault="00871681" w:rsidP="00F3452E">
      <w:pPr>
        <w:pStyle w:val="Paragraphedeliste"/>
        <w:numPr>
          <w:ilvl w:val="0"/>
          <w:numId w:val="9"/>
        </w:numPr>
        <w:spacing w:after="120" w:line="240" w:lineRule="auto"/>
        <w:jc w:val="both"/>
        <w:rPr>
          <w:rFonts w:ascii="Trebuchet MS" w:hAnsi="Trebuchet MS" w:cs="Open Sans"/>
          <w:sz w:val="20"/>
          <w:szCs w:val="20"/>
        </w:rPr>
      </w:pPr>
      <w:r>
        <w:rPr>
          <w:rFonts w:ascii="Trebuchet MS" w:hAnsi="Trebuchet MS" w:cs="Open Sans"/>
          <w:sz w:val="20"/>
          <w:szCs w:val="20"/>
        </w:rPr>
        <w:t>Le p</w:t>
      </w:r>
      <w:r w:rsidR="00F3452E" w:rsidRPr="00F25967">
        <w:rPr>
          <w:rFonts w:ascii="Trebuchet MS" w:hAnsi="Trebuchet MS" w:cs="Open Sans"/>
          <w:sz w:val="20"/>
          <w:szCs w:val="20"/>
        </w:rPr>
        <w:t xml:space="preserve">otentiel de reproductibilité </w:t>
      </w:r>
      <w:r w:rsidR="00F3452E">
        <w:rPr>
          <w:rFonts w:ascii="Trebuchet MS" w:hAnsi="Trebuchet MS" w:cs="Open Sans"/>
          <w:sz w:val="20"/>
          <w:szCs w:val="20"/>
        </w:rPr>
        <w:t xml:space="preserve">du projet. </w:t>
      </w:r>
    </w:p>
    <w:p w14:paraId="43BB98C0" w14:textId="77777777" w:rsidR="00871681" w:rsidRPr="00F25967" w:rsidRDefault="00871681" w:rsidP="00871681">
      <w:pPr>
        <w:pStyle w:val="Paragraphedeliste"/>
        <w:spacing w:after="120" w:line="240" w:lineRule="auto"/>
        <w:jc w:val="both"/>
        <w:rPr>
          <w:rFonts w:ascii="Trebuchet MS" w:hAnsi="Trebuchet MS" w:cs="Open Sans"/>
          <w:sz w:val="20"/>
          <w:szCs w:val="20"/>
        </w:rPr>
      </w:pPr>
    </w:p>
    <w:p w14:paraId="33167F61" w14:textId="6A2F93F4" w:rsidR="00455712" w:rsidRPr="00F3452E" w:rsidRDefault="00650954" w:rsidP="00650954">
      <w:pPr>
        <w:pStyle w:val="Paragraphedeliste"/>
        <w:pBdr>
          <w:top w:val="single" w:sz="4" w:space="1" w:color="459ABD"/>
          <w:left w:val="single" w:sz="4" w:space="4" w:color="459ABD"/>
          <w:bottom w:val="single" w:sz="4" w:space="1" w:color="459ABD"/>
          <w:right w:val="single" w:sz="4" w:space="4" w:color="459ABD"/>
        </w:pBdr>
        <w:shd w:val="clear" w:color="auto" w:fill="F2F2F2" w:themeFill="background1" w:themeFillShade="F2"/>
        <w:ind w:left="0"/>
        <w:rPr>
          <w:rFonts w:ascii="Trebuchet MS" w:eastAsia="+mn-ea" w:hAnsi="Trebuchet MS" w:cs="Open Sans"/>
          <w:b/>
          <w:kern w:val="24"/>
          <w:sz w:val="20"/>
          <w:szCs w:val="20"/>
          <w:u w:val="single"/>
          <w:lang w:eastAsia="fr-FR"/>
        </w:rPr>
      </w:pPr>
      <w:r>
        <w:rPr>
          <w:rFonts w:cstheme="minorHAnsi"/>
          <w:b/>
          <w:bCs/>
          <w:color w:val="459ABD"/>
          <w:sz w:val="24"/>
          <w:szCs w:val="24"/>
        </w:rPr>
        <w:t>La s</w:t>
      </w:r>
      <w:r w:rsidR="00455712" w:rsidRPr="00F3452E">
        <w:rPr>
          <w:rFonts w:cstheme="minorHAnsi"/>
          <w:b/>
          <w:bCs/>
          <w:color w:val="459ABD"/>
          <w:sz w:val="24"/>
          <w:szCs w:val="24"/>
        </w:rPr>
        <w:t xml:space="preserve">tructure porteuse </w:t>
      </w:r>
      <w:r w:rsidR="003A1586">
        <w:rPr>
          <w:rFonts w:cstheme="minorHAnsi"/>
          <w:b/>
          <w:bCs/>
          <w:color w:val="459ABD"/>
          <w:sz w:val="24"/>
          <w:szCs w:val="24"/>
        </w:rPr>
        <w:t>du projet</w:t>
      </w:r>
    </w:p>
    <w:p w14:paraId="0121870E" w14:textId="77777777" w:rsidR="00455712" w:rsidRPr="00557445" w:rsidRDefault="00455712" w:rsidP="00455712">
      <w:pPr>
        <w:spacing w:after="0"/>
        <w:jc w:val="both"/>
        <w:rPr>
          <w:rFonts w:ascii="Trebuchet MS" w:hAnsi="Trebuchet MS" w:cs="Open Sans"/>
          <w:bCs/>
          <w:sz w:val="20"/>
          <w:szCs w:val="20"/>
        </w:rPr>
      </w:pPr>
    </w:p>
    <w:p w14:paraId="7E46DD41" w14:textId="042902FB" w:rsidR="00455712" w:rsidRPr="00557445" w:rsidRDefault="00455712" w:rsidP="00455712">
      <w:pPr>
        <w:spacing w:after="0"/>
        <w:jc w:val="both"/>
        <w:rPr>
          <w:rFonts w:ascii="Trebuchet MS" w:hAnsi="Trebuchet MS" w:cs="Open Sans"/>
          <w:bCs/>
          <w:sz w:val="20"/>
          <w:szCs w:val="20"/>
        </w:rPr>
      </w:pPr>
      <w:r w:rsidRPr="00557445">
        <w:rPr>
          <w:rFonts w:ascii="Trebuchet MS" w:hAnsi="Trebuchet MS" w:cs="Open Sans"/>
          <w:bCs/>
          <w:sz w:val="20"/>
          <w:szCs w:val="20"/>
        </w:rPr>
        <w:t xml:space="preserve">Nom de l’organisme : </w:t>
      </w:r>
    </w:p>
    <w:p w14:paraId="7FA2F727" w14:textId="47F4DB3D" w:rsidR="00455712" w:rsidRPr="00557445" w:rsidRDefault="00455712" w:rsidP="00455712">
      <w:pPr>
        <w:spacing w:after="0"/>
        <w:jc w:val="both"/>
        <w:rPr>
          <w:rFonts w:ascii="Trebuchet MS" w:hAnsi="Trebuchet MS" w:cs="Open Sans"/>
          <w:bCs/>
          <w:sz w:val="20"/>
          <w:szCs w:val="20"/>
        </w:rPr>
      </w:pPr>
      <w:r w:rsidRPr="00557445">
        <w:rPr>
          <w:rFonts w:ascii="Trebuchet MS" w:hAnsi="Trebuchet MS" w:cs="Open Sans"/>
          <w:bCs/>
          <w:sz w:val="20"/>
          <w:szCs w:val="20"/>
        </w:rPr>
        <w:t xml:space="preserve">Sigle : </w:t>
      </w:r>
    </w:p>
    <w:p w14:paraId="29F0982B" w14:textId="0D5DC8FE" w:rsidR="00455712" w:rsidRPr="00557445" w:rsidRDefault="00455712" w:rsidP="00455712">
      <w:pPr>
        <w:spacing w:after="0"/>
        <w:jc w:val="both"/>
        <w:rPr>
          <w:rFonts w:ascii="Trebuchet MS" w:hAnsi="Trebuchet MS" w:cs="Open Sans"/>
          <w:bCs/>
          <w:sz w:val="20"/>
          <w:szCs w:val="20"/>
        </w:rPr>
      </w:pPr>
      <w:r w:rsidRPr="00557445">
        <w:rPr>
          <w:rFonts w:ascii="Trebuchet MS" w:hAnsi="Trebuchet MS" w:cs="Open Sans"/>
          <w:bCs/>
          <w:sz w:val="20"/>
          <w:szCs w:val="20"/>
        </w:rPr>
        <w:t>Adresse postale :</w:t>
      </w:r>
      <w:r w:rsidR="00F3452E" w:rsidRPr="00F3452E">
        <w:rPr>
          <w:rFonts w:cstheme="minorHAnsi"/>
          <w:b/>
          <w:bCs/>
          <w:sz w:val="24"/>
          <w:szCs w:val="24"/>
        </w:rPr>
        <w:t xml:space="preserve"> </w:t>
      </w:r>
    </w:p>
    <w:p w14:paraId="0E0A6CFC" w14:textId="6A0B43B0" w:rsidR="00455712" w:rsidRPr="00557445" w:rsidRDefault="00455712" w:rsidP="00455712">
      <w:pPr>
        <w:spacing w:after="0"/>
        <w:jc w:val="both"/>
        <w:rPr>
          <w:rFonts w:ascii="Trebuchet MS" w:hAnsi="Trebuchet MS" w:cs="Open Sans"/>
          <w:bCs/>
          <w:sz w:val="20"/>
          <w:szCs w:val="20"/>
        </w:rPr>
      </w:pPr>
      <w:r w:rsidRPr="00557445">
        <w:rPr>
          <w:rFonts w:ascii="Trebuchet MS" w:hAnsi="Trebuchet MS" w:cs="Open Sans"/>
          <w:bCs/>
          <w:sz w:val="20"/>
          <w:szCs w:val="20"/>
        </w:rPr>
        <w:t xml:space="preserve">Type de structure : </w:t>
      </w:r>
    </w:p>
    <w:p w14:paraId="4103BE56" w14:textId="77777777" w:rsidR="00455712" w:rsidRPr="00557445" w:rsidRDefault="00455712" w:rsidP="00455712">
      <w:pPr>
        <w:spacing w:after="0"/>
        <w:jc w:val="both"/>
        <w:rPr>
          <w:rFonts w:ascii="Trebuchet MS" w:hAnsi="Trebuchet MS" w:cs="Open Sans"/>
          <w:sz w:val="20"/>
          <w:szCs w:val="20"/>
        </w:rPr>
      </w:pPr>
    </w:p>
    <w:p w14:paraId="47A9CB53" w14:textId="77777777" w:rsidR="00455712" w:rsidRPr="00D855DF" w:rsidRDefault="00455712" w:rsidP="00455712">
      <w:pPr>
        <w:spacing w:after="0"/>
        <w:rPr>
          <w:rFonts w:ascii="Trebuchet MS" w:hAnsi="Trebuchet MS" w:cs="Open Sans"/>
          <w:b/>
          <w:bCs/>
          <w:sz w:val="20"/>
          <w:szCs w:val="20"/>
        </w:rPr>
      </w:pPr>
      <w:r w:rsidRPr="00D855DF">
        <w:rPr>
          <w:rFonts w:ascii="Trebuchet MS" w:hAnsi="Trebuchet MS" w:cs="Open Sans"/>
          <w:b/>
          <w:bCs/>
          <w:sz w:val="20"/>
          <w:szCs w:val="20"/>
        </w:rPr>
        <w:t>Porteur du projet :</w:t>
      </w:r>
    </w:p>
    <w:p w14:paraId="4711B956" w14:textId="3E7D424A" w:rsidR="00455712" w:rsidRPr="00557445" w:rsidRDefault="00455712" w:rsidP="00455712">
      <w:pPr>
        <w:spacing w:after="0"/>
        <w:jc w:val="both"/>
        <w:rPr>
          <w:rFonts w:ascii="Trebuchet MS" w:hAnsi="Trebuchet MS" w:cs="Open Sans"/>
          <w:bCs/>
          <w:sz w:val="20"/>
          <w:szCs w:val="20"/>
        </w:rPr>
      </w:pPr>
      <w:r w:rsidRPr="00557445">
        <w:rPr>
          <w:rFonts w:ascii="Trebuchet MS" w:hAnsi="Trebuchet MS" w:cs="Open Sans"/>
          <w:bCs/>
          <w:sz w:val="20"/>
          <w:szCs w:val="20"/>
        </w:rPr>
        <w:t>Nom/prénom :</w:t>
      </w:r>
      <w:r w:rsidR="00F3452E">
        <w:rPr>
          <w:rFonts w:ascii="Trebuchet MS" w:hAnsi="Trebuchet MS" w:cs="Open Sans"/>
          <w:bCs/>
          <w:sz w:val="20"/>
          <w:szCs w:val="20"/>
        </w:rPr>
        <w:t xml:space="preserve"> </w:t>
      </w:r>
    </w:p>
    <w:p w14:paraId="0DFFE951" w14:textId="461C8EDD" w:rsidR="00455712" w:rsidRPr="00557445" w:rsidRDefault="00455712" w:rsidP="00455712">
      <w:pPr>
        <w:spacing w:after="0"/>
        <w:jc w:val="both"/>
        <w:rPr>
          <w:rFonts w:ascii="Trebuchet MS" w:hAnsi="Trebuchet MS" w:cs="Open Sans"/>
          <w:bCs/>
          <w:sz w:val="20"/>
          <w:szCs w:val="20"/>
        </w:rPr>
      </w:pPr>
      <w:r w:rsidRPr="00557445">
        <w:rPr>
          <w:rFonts w:ascii="Trebuchet MS" w:hAnsi="Trebuchet MS" w:cs="Open Sans"/>
          <w:bCs/>
          <w:sz w:val="20"/>
          <w:szCs w:val="20"/>
        </w:rPr>
        <w:t>Fonction :</w:t>
      </w:r>
      <w:r w:rsidR="00F3452E">
        <w:rPr>
          <w:rFonts w:ascii="Trebuchet MS" w:hAnsi="Trebuchet MS" w:cs="Open Sans"/>
          <w:bCs/>
          <w:sz w:val="20"/>
          <w:szCs w:val="20"/>
        </w:rPr>
        <w:t xml:space="preserve"> </w:t>
      </w:r>
    </w:p>
    <w:p w14:paraId="2DA6906F" w14:textId="4F7B4FA0" w:rsidR="00455712" w:rsidRPr="00557445" w:rsidRDefault="00455712" w:rsidP="00455712">
      <w:pPr>
        <w:spacing w:after="0"/>
        <w:jc w:val="both"/>
        <w:rPr>
          <w:rFonts w:ascii="Trebuchet MS" w:hAnsi="Trebuchet MS" w:cs="Open Sans"/>
          <w:bCs/>
          <w:sz w:val="20"/>
          <w:szCs w:val="20"/>
        </w:rPr>
      </w:pPr>
      <w:r w:rsidRPr="00557445">
        <w:rPr>
          <w:rFonts w:ascii="Trebuchet MS" w:hAnsi="Trebuchet MS" w:cs="Open Sans"/>
          <w:bCs/>
          <w:sz w:val="20"/>
          <w:szCs w:val="20"/>
        </w:rPr>
        <w:t>Mail :</w:t>
      </w:r>
      <w:r w:rsidR="00F3452E">
        <w:rPr>
          <w:rFonts w:ascii="Trebuchet MS" w:hAnsi="Trebuchet MS" w:cs="Open Sans"/>
          <w:bCs/>
          <w:sz w:val="20"/>
          <w:szCs w:val="20"/>
        </w:rPr>
        <w:t xml:space="preserve"> </w:t>
      </w:r>
    </w:p>
    <w:p w14:paraId="69FFBB27" w14:textId="31067CE3" w:rsidR="00455712" w:rsidRPr="00557445" w:rsidRDefault="00455712" w:rsidP="00455712">
      <w:pPr>
        <w:spacing w:after="0"/>
        <w:jc w:val="both"/>
        <w:rPr>
          <w:rFonts w:ascii="Trebuchet MS" w:hAnsi="Trebuchet MS" w:cs="Open Sans"/>
          <w:bCs/>
          <w:sz w:val="20"/>
          <w:szCs w:val="20"/>
        </w:rPr>
      </w:pPr>
      <w:r w:rsidRPr="00557445">
        <w:rPr>
          <w:rFonts w:ascii="Trebuchet MS" w:hAnsi="Trebuchet MS" w:cs="Open Sans"/>
          <w:bCs/>
          <w:sz w:val="20"/>
          <w:szCs w:val="20"/>
        </w:rPr>
        <w:t>Téléphone</w:t>
      </w:r>
      <w:r w:rsidR="00C10226" w:rsidRPr="00557445">
        <w:rPr>
          <w:rFonts w:ascii="Trebuchet MS" w:hAnsi="Trebuchet MS" w:cs="Open Sans"/>
          <w:bCs/>
          <w:sz w:val="20"/>
          <w:szCs w:val="20"/>
        </w:rPr>
        <w:t> :</w:t>
      </w:r>
      <w:r w:rsidR="00F3452E">
        <w:rPr>
          <w:rFonts w:ascii="Trebuchet MS" w:hAnsi="Trebuchet MS" w:cs="Open Sans"/>
          <w:bCs/>
          <w:sz w:val="20"/>
          <w:szCs w:val="20"/>
        </w:rPr>
        <w:t xml:space="preserve"> </w:t>
      </w:r>
    </w:p>
    <w:p w14:paraId="464CF6AB" w14:textId="77777777" w:rsidR="00C10226" w:rsidRPr="009B697C" w:rsidRDefault="00C10226" w:rsidP="00455712">
      <w:pPr>
        <w:spacing w:after="0"/>
        <w:jc w:val="both"/>
        <w:rPr>
          <w:rFonts w:ascii="Trebuchet MS" w:hAnsi="Trebuchet MS" w:cs="Open Sans"/>
          <w:bCs/>
          <w:sz w:val="26"/>
          <w:szCs w:val="26"/>
        </w:rPr>
      </w:pPr>
    </w:p>
    <w:p w14:paraId="119FEA65" w14:textId="6C4FD76C" w:rsidR="00C10226" w:rsidRPr="003A1586" w:rsidRDefault="00650954" w:rsidP="00650954">
      <w:pPr>
        <w:pStyle w:val="Paragraphedeliste"/>
        <w:pBdr>
          <w:top w:val="single" w:sz="4" w:space="1" w:color="459ABD"/>
          <w:left w:val="single" w:sz="4" w:space="4" w:color="459ABD"/>
          <w:bottom w:val="single" w:sz="4" w:space="1" w:color="459ABD"/>
          <w:right w:val="single" w:sz="4" w:space="4" w:color="459ABD"/>
        </w:pBdr>
        <w:shd w:val="clear" w:color="auto" w:fill="F2F2F2" w:themeFill="background1" w:themeFillShade="F2"/>
        <w:ind w:left="0"/>
        <w:rPr>
          <w:rFonts w:cstheme="minorHAnsi"/>
          <w:b/>
          <w:bCs/>
          <w:color w:val="459ABD"/>
          <w:sz w:val="24"/>
          <w:szCs w:val="24"/>
        </w:rPr>
      </w:pPr>
      <w:r>
        <w:rPr>
          <w:rFonts w:cstheme="minorHAnsi"/>
          <w:b/>
          <w:bCs/>
          <w:color w:val="459ABD"/>
          <w:sz w:val="24"/>
          <w:szCs w:val="24"/>
        </w:rPr>
        <w:t>Le projet</w:t>
      </w:r>
    </w:p>
    <w:p w14:paraId="634A8FA1" w14:textId="77777777" w:rsidR="0074181B" w:rsidRDefault="0074181B" w:rsidP="00024A48">
      <w:pPr>
        <w:spacing w:after="0"/>
        <w:jc w:val="both"/>
        <w:rPr>
          <w:rFonts w:ascii="Trebuchet MS" w:hAnsi="Trebuchet MS" w:cs="Open Sans"/>
          <w:b/>
          <w:sz w:val="20"/>
          <w:szCs w:val="20"/>
        </w:rPr>
      </w:pPr>
    </w:p>
    <w:p w14:paraId="2E568087" w14:textId="75844402" w:rsidR="0074181B" w:rsidRPr="00410A5C" w:rsidRDefault="0074181B" w:rsidP="00E20133">
      <w:pPr>
        <w:spacing w:after="0"/>
        <w:jc w:val="both"/>
        <w:rPr>
          <w:rFonts w:ascii="Trebuchet MS" w:hAnsi="Trebuchet MS" w:cs="Open Sans"/>
          <w:bCs/>
          <w:sz w:val="20"/>
          <w:szCs w:val="20"/>
        </w:rPr>
      </w:pPr>
      <w:r w:rsidRPr="00410A5C">
        <w:rPr>
          <w:rFonts w:ascii="Trebuchet MS" w:hAnsi="Trebuchet MS" w:cs="Open Sans"/>
          <w:bCs/>
          <w:sz w:val="20"/>
          <w:szCs w:val="20"/>
        </w:rPr>
        <w:t xml:space="preserve">Titre du projet : </w:t>
      </w:r>
    </w:p>
    <w:p w14:paraId="156066DA" w14:textId="77777777" w:rsidR="0074181B" w:rsidRDefault="0074181B" w:rsidP="00024A48">
      <w:pPr>
        <w:spacing w:after="0"/>
        <w:jc w:val="both"/>
        <w:rPr>
          <w:rFonts w:ascii="Trebuchet MS" w:hAnsi="Trebuchet MS" w:cs="Open Sans"/>
          <w:b/>
          <w:sz w:val="20"/>
          <w:szCs w:val="20"/>
        </w:rPr>
      </w:pPr>
    </w:p>
    <w:p w14:paraId="7B7E3F49" w14:textId="3E750E12" w:rsidR="00024A48" w:rsidRPr="00410A5C" w:rsidRDefault="00024A48" w:rsidP="00024A48">
      <w:pPr>
        <w:spacing w:after="0"/>
        <w:jc w:val="both"/>
        <w:rPr>
          <w:rFonts w:ascii="Trebuchet MS" w:hAnsi="Trebuchet MS" w:cs="Open Sans"/>
          <w:bCs/>
          <w:sz w:val="20"/>
          <w:szCs w:val="20"/>
        </w:rPr>
      </w:pPr>
      <w:r w:rsidRPr="00410A5C">
        <w:rPr>
          <w:rFonts w:ascii="Trebuchet MS" w:hAnsi="Trebuchet MS" w:cs="Open Sans"/>
          <w:bCs/>
          <w:sz w:val="20"/>
          <w:szCs w:val="20"/>
        </w:rPr>
        <w:t xml:space="preserve">Décrivez votre projet, en </w:t>
      </w:r>
      <w:r w:rsidR="00125CB3" w:rsidRPr="00410A5C">
        <w:rPr>
          <w:rFonts w:ascii="Trebuchet MS" w:hAnsi="Trebuchet MS" w:cs="Open Sans"/>
          <w:bCs/>
          <w:sz w:val="20"/>
          <w:szCs w:val="20"/>
        </w:rPr>
        <w:t>détaillant</w:t>
      </w:r>
      <w:r w:rsidRPr="00410A5C">
        <w:rPr>
          <w:rFonts w:ascii="Trebuchet MS" w:hAnsi="Trebuchet MS" w:cs="Open Sans"/>
          <w:bCs/>
          <w:sz w:val="20"/>
          <w:szCs w:val="20"/>
        </w:rPr>
        <w:t xml:space="preserve"> notamment les points suivants :</w:t>
      </w:r>
    </w:p>
    <w:p w14:paraId="1B2E8C24" w14:textId="7A1F9110" w:rsidR="003A1586" w:rsidRDefault="00024A48" w:rsidP="00024A48">
      <w:pPr>
        <w:pStyle w:val="Paragraphedeliste"/>
        <w:numPr>
          <w:ilvl w:val="0"/>
          <w:numId w:val="9"/>
        </w:numPr>
        <w:spacing w:after="120" w:line="240" w:lineRule="auto"/>
        <w:jc w:val="both"/>
        <w:rPr>
          <w:rFonts w:ascii="Trebuchet MS" w:hAnsi="Trebuchet MS" w:cs="Open Sans"/>
          <w:sz w:val="20"/>
          <w:szCs w:val="20"/>
        </w:rPr>
      </w:pPr>
      <w:r w:rsidRPr="00024A48">
        <w:rPr>
          <w:rFonts w:ascii="Trebuchet MS" w:hAnsi="Trebuchet MS" w:cs="Open Sans"/>
          <w:sz w:val="20"/>
          <w:szCs w:val="20"/>
        </w:rPr>
        <w:t xml:space="preserve">Le contexte du projet </w:t>
      </w:r>
    </w:p>
    <w:p w14:paraId="280D0B99" w14:textId="1512A68C" w:rsidR="00125CB3" w:rsidRDefault="002401A9" w:rsidP="00024A48">
      <w:pPr>
        <w:pStyle w:val="Paragraphedeliste"/>
        <w:numPr>
          <w:ilvl w:val="0"/>
          <w:numId w:val="9"/>
        </w:numPr>
        <w:spacing w:after="120" w:line="240" w:lineRule="auto"/>
        <w:jc w:val="both"/>
        <w:rPr>
          <w:rFonts w:ascii="Trebuchet MS" w:hAnsi="Trebuchet MS" w:cs="Open Sans"/>
          <w:sz w:val="20"/>
          <w:szCs w:val="20"/>
        </w:rPr>
      </w:pPr>
      <w:r>
        <w:rPr>
          <w:rFonts w:ascii="Trebuchet MS" w:hAnsi="Trebuchet MS" w:cs="Open Sans"/>
          <w:sz w:val="20"/>
          <w:szCs w:val="20"/>
        </w:rPr>
        <w:t>La d</w:t>
      </w:r>
      <w:r w:rsidR="00125CB3">
        <w:rPr>
          <w:rFonts w:ascii="Trebuchet MS" w:hAnsi="Trebuchet MS" w:cs="Open Sans"/>
          <w:sz w:val="20"/>
          <w:szCs w:val="20"/>
        </w:rPr>
        <w:t xml:space="preserve">ate de démarrage et </w:t>
      </w:r>
      <w:r>
        <w:rPr>
          <w:rFonts w:ascii="Trebuchet MS" w:hAnsi="Trebuchet MS" w:cs="Open Sans"/>
          <w:sz w:val="20"/>
          <w:szCs w:val="20"/>
        </w:rPr>
        <w:t xml:space="preserve">la </w:t>
      </w:r>
      <w:r w:rsidR="00125CB3">
        <w:rPr>
          <w:rFonts w:ascii="Trebuchet MS" w:hAnsi="Trebuchet MS" w:cs="Open Sans"/>
          <w:sz w:val="20"/>
          <w:szCs w:val="20"/>
        </w:rPr>
        <w:t>durée du projet</w:t>
      </w:r>
    </w:p>
    <w:p w14:paraId="39D56226" w14:textId="2FDE5DE6" w:rsidR="00024A48" w:rsidRDefault="00024A48" w:rsidP="00024A48">
      <w:pPr>
        <w:pStyle w:val="Paragraphedeliste"/>
        <w:numPr>
          <w:ilvl w:val="0"/>
          <w:numId w:val="9"/>
        </w:numPr>
        <w:spacing w:after="120" w:line="240" w:lineRule="auto"/>
        <w:jc w:val="both"/>
        <w:rPr>
          <w:rFonts w:ascii="Trebuchet MS" w:hAnsi="Trebuchet MS" w:cs="Open Sans"/>
          <w:sz w:val="20"/>
          <w:szCs w:val="20"/>
        </w:rPr>
      </w:pPr>
      <w:r>
        <w:rPr>
          <w:rFonts w:ascii="Trebuchet MS" w:hAnsi="Trebuchet MS" w:cs="Open Sans"/>
          <w:sz w:val="20"/>
          <w:szCs w:val="20"/>
        </w:rPr>
        <w:t xml:space="preserve">Les objectifs </w:t>
      </w:r>
    </w:p>
    <w:p w14:paraId="6ACBBD4A" w14:textId="4F540A15" w:rsidR="00024A48" w:rsidRDefault="002401A9" w:rsidP="00024A48">
      <w:pPr>
        <w:pStyle w:val="Paragraphedeliste"/>
        <w:numPr>
          <w:ilvl w:val="0"/>
          <w:numId w:val="9"/>
        </w:numPr>
        <w:spacing w:after="120" w:line="240" w:lineRule="auto"/>
        <w:jc w:val="both"/>
        <w:rPr>
          <w:rFonts w:ascii="Trebuchet MS" w:hAnsi="Trebuchet MS" w:cs="Open Sans"/>
          <w:sz w:val="20"/>
          <w:szCs w:val="20"/>
        </w:rPr>
      </w:pPr>
      <w:r>
        <w:rPr>
          <w:rFonts w:ascii="Trebuchet MS" w:hAnsi="Trebuchet MS" w:cs="Open Sans"/>
          <w:sz w:val="20"/>
          <w:szCs w:val="20"/>
        </w:rPr>
        <w:t>L</w:t>
      </w:r>
      <w:r w:rsidR="00024A48">
        <w:rPr>
          <w:rFonts w:ascii="Trebuchet MS" w:hAnsi="Trebuchet MS" w:cs="Open Sans"/>
          <w:sz w:val="20"/>
          <w:szCs w:val="20"/>
        </w:rPr>
        <w:t>a population concernée</w:t>
      </w:r>
    </w:p>
    <w:p w14:paraId="62AB5C2A" w14:textId="3159AF16" w:rsidR="00024A48" w:rsidRDefault="004619A6" w:rsidP="00024A48">
      <w:pPr>
        <w:pStyle w:val="Paragraphedeliste"/>
        <w:numPr>
          <w:ilvl w:val="0"/>
          <w:numId w:val="9"/>
        </w:numPr>
        <w:spacing w:after="120" w:line="240" w:lineRule="auto"/>
        <w:jc w:val="both"/>
        <w:rPr>
          <w:rFonts w:ascii="Trebuchet MS" w:hAnsi="Trebuchet MS" w:cs="Open Sans"/>
          <w:sz w:val="20"/>
          <w:szCs w:val="20"/>
        </w:rPr>
      </w:pPr>
      <w:r>
        <w:rPr>
          <w:rFonts w:ascii="Trebuchet MS" w:hAnsi="Trebuchet MS" w:cs="Open Sans"/>
          <w:sz w:val="20"/>
          <w:szCs w:val="20"/>
        </w:rPr>
        <w:t>Le cas échéant</w:t>
      </w:r>
      <w:r w:rsidR="00024A48">
        <w:rPr>
          <w:rFonts w:ascii="Trebuchet MS" w:hAnsi="Trebuchet MS" w:cs="Open Sans"/>
          <w:sz w:val="20"/>
          <w:szCs w:val="20"/>
        </w:rPr>
        <w:t xml:space="preserve">, les actions déjà réalisées </w:t>
      </w:r>
      <w:r>
        <w:rPr>
          <w:rFonts w:ascii="Trebuchet MS" w:hAnsi="Trebuchet MS" w:cs="Open Sans"/>
          <w:sz w:val="20"/>
          <w:szCs w:val="20"/>
        </w:rPr>
        <w:t>et le nombre de personnes bénéficiaires</w:t>
      </w:r>
    </w:p>
    <w:p w14:paraId="589EA859" w14:textId="31CA94BC" w:rsidR="004619A6" w:rsidRDefault="00871681" w:rsidP="00024A48">
      <w:pPr>
        <w:pStyle w:val="Paragraphedeliste"/>
        <w:numPr>
          <w:ilvl w:val="0"/>
          <w:numId w:val="9"/>
        </w:numPr>
        <w:spacing w:after="120" w:line="240" w:lineRule="auto"/>
        <w:jc w:val="both"/>
        <w:rPr>
          <w:rFonts w:ascii="Trebuchet MS" w:hAnsi="Trebuchet MS" w:cs="Open Sans"/>
          <w:sz w:val="20"/>
          <w:szCs w:val="20"/>
        </w:rPr>
      </w:pPr>
      <w:r>
        <w:rPr>
          <w:rFonts w:ascii="Trebuchet MS" w:hAnsi="Trebuchet MS" w:cs="Open Sans"/>
          <w:sz w:val="20"/>
          <w:szCs w:val="20"/>
        </w:rPr>
        <w:t>La d</w:t>
      </w:r>
      <w:r w:rsidR="006D2B37">
        <w:rPr>
          <w:rFonts w:ascii="Trebuchet MS" w:hAnsi="Trebuchet MS" w:cs="Open Sans"/>
          <w:sz w:val="20"/>
          <w:szCs w:val="20"/>
        </w:rPr>
        <w:t>escription des modalités de mise en œuvre</w:t>
      </w:r>
      <w:r w:rsidR="004619A6">
        <w:rPr>
          <w:rFonts w:ascii="Trebuchet MS" w:hAnsi="Trebuchet MS" w:cs="Open Sans"/>
          <w:sz w:val="20"/>
          <w:szCs w:val="20"/>
        </w:rPr>
        <w:t> : moyens humains et matériel, activités, fréquence…</w:t>
      </w:r>
    </w:p>
    <w:p w14:paraId="205D72AB" w14:textId="103F657C" w:rsidR="009B697C" w:rsidRDefault="009B697C" w:rsidP="00650954">
      <w:pPr>
        <w:spacing w:after="0"/>
        <w:jc w:val="both"/>
        <w:rPr>
          <w:rFonts w:ascii="Trebuchet MS" w:eastAsia="+mn-ea" w:hAnsi="Trebuchet MS" w:cs="Open Sans"/>
          <w:b/>
          <w:kern w:val="24"/>
          <w:sz w:val="20"/>
          <w:szCs w:val="20"/>
          <w:lang w:eastAsia="fr-FR"/>
        </w:rPr>
      </w:pPr>
    </w:p>
    <w:p w14:paraId="7283EE50" w14:textId="77777777" w:rsidR="00025CB3" w:rsidRPr="00025CB3" w:rsidRDefault="00025CB3" w:rsidP="00025CB3">
      <w:pPr>
        <w:spacing w:after="0"/>
        <w:jc w:val="both"/>
        <w:rPr>
          <w:rFonts w:ascii="Trebuchet MS" w:eastAsia="+mn-ea" w:hAnsi="Trebuchet MS" w:cs="Open Sans"/>
          <w:bCs/>
          <w:kern w:val="24"/>
          <w:sz w:val="20"/>
          <w:szCs w:val="20"/>
          <w:lang w:eastAsia="fr-FR"/>
        </w:rPr>
      </w:pPr>
      <w:r w:rsidRPr="00025CB3">
        <w:rPr>
          <w:rFonts w:ascii="Trebuchet MS" w:eastAsia="+mn-ea" w:hAnsi="Trebuchet MS" w:cs="Open Sans"/>
          <w:bCs/>
          <w:kern w:val="24"/>
          <w:sz w:val="20"/>
          <w:szCs w:val="20"/>
          <w:lang w:eastAsia="fr-FR"/>
        </w:rPr>
        <w:t>Quels services de l’hôpital sont concernés par cette action ?</w:t>
      </w:r>
    </w:p>
    <w:p w14:paraId="67BA560C" w14:textId="77777777" w:rsidR="00025CB3" w:rsidRDefault="00025CB3" w:rsidP="00650954">
      <w:pPr>
        <w:spacing w:after="0"/>
        <w:jc w:val="both"/>
        <w:rPr>
          <w:rFonts w:ascii="Trebuchet MS" w:eastAsia="+mn-ea" w:hAnsi="Trebuchet MS" w:cs="Open Sans"/>
          <w:b/>
          <w:kern w:val="24"/>
          <w:sz w:val="20"/>
          <w:szCs w:val="20"/>
          <w:lang w:eastAsia="fr-FR"/>
        </w:rPr>
      </w:pPr>
    </w:p>
    <w:p w14:paraId="3C068D4F" w14:textId="2BD4DE35" w:rsidR="00C10226" w:rsidRPr="00025CB3" w:rsidRDefault="00650954" w:rsidP="00650954">
      <w:pPr>
        <w:spacing w:after="0"/>
        <w:jc w:val="both"/>
        <w:rPr>
          <w:rFonts w:ascii="Trebuchet MS" w:eastAsia="+mn-ea" w:hAnsi="Trebuchet MS" w:cs="Open Sans"/>
          <w:bCs/>
          <w:kern w:val="24"/>
          <w:sz w:val="20"/>
          <w:szCs w:val="20"/>
          <w:lang w:eastAsia="fr-FR"/>
        </w:rPr>
      </w:pPr>
      <w:r w:rsidRPr="00025CB3">
        <w:rPr>
          <w:rFonts w:ascii="Trebuchet MS" w:eastAsia="+mn-ea" w:hAnsi="Trebuchet MS" w:cs="Open Sans"/>
          <w:bCs/>
          <w:kern w:val="24"/>
          <w:sz w:val="20"/>
          <w:szCs w:val="20"/>
          <w:lang w:eastAsia="fr-FR"/>
        </w:rPr>
        <w:t>Quels sont les r</w:t>
      </w:r>
      <w:r w:rsidR="003A1586" w:rsidRPr="00025CB3">
        <w:rPr>
          <w:rFonts w:ascii="Trebuchet MS" w:eastAsia="+mn-ea" w:hAnsi="Trebuchet MS" w:cs="Open Sans"/>
          <w:bCs/>
          <w:kern w:val="24"/>
          <w:sz w:val="20"/>
          <w:szCs w:val="20"/>
          <w:lang w:eastAsia="fr-FR"/>
        </w:rPr>
        <w:t>ésultats attendus</w:t>
      </w:r>
      <w:r w:rsidRPr="00025CB3">
        <w:rPr>
          <w:rFonts w:ascii="Trebuchet MS" w:eastAsia="+mn-ea" w:hAnsi="Trebuchet MS" w:cs="Open Sans"/>
          <w:bCs/>
          <w:kern w:val="24"/>
          <w:sz w:val="20"/>
          <w:szCs w:val="20"/>
          <w:lang w:eastAsia="fr-FR"/>
        </w:rPr>
        <w:t> ?</w:t>
      </w:r>
    </w:p>
    <w:p w14:paraId="5C3E03D2" w14:textId="77777777" w:rsidR="000D6813" w:rsidRDefault="000D6813" w:rsidP="000D6813">
      <w:pPr>
        <w:spacing w:after="0"/>
        <w:jc w:val="both"/>
        <w:rPr>
          <w:rFonts w:ascii="Trebuchet MS" w:eastAsia="+mn-ea" w:hAnsi="Trebuchet MS" w:cs="Open Sans"/>
          <w:b/>
          <w:kern w:val="24"/>
          <w:sz w:val="20"/>
          <w:szCs w:val="20"/>
          <w:lang w:eastAsia="fr-FR"/>
        </w:rPr>
      </w:pPr>
    </w:p>
    <w:p w14:paraId="5D619745" w14:textId="10587078" w:rsidR="000D6813" w:rsidRPr="00025CB3" w:rsidRDefault="000D6813" w:rsidP="000D6813">
      <w:pPr>
        <w:spacing w:after="0"/>
        <w:jc w:val="both"/>
        <w:rPr>
          <w:rFonts w:ascii="Trebuchet MS" w:eastAsia="+mn-ea" w:hAnsi="Trebuchet MS" w:cs="Open Sans"/>
          <w:bCs/>
          <w:kern w:val="24"/>
          <w:sz w:val="20"/>
          <w:szCs w:val="20"/>
          <w:lang w:eastAsia="fr-FR"/>
        </w:rPr>
      </w:pPr>
      <w:r w:rsidRPr="00025CB3">
        <w:rPr>
          <w:rFonts w:ascii="Trebuchet MS" w:eastAsia="+mn-ea" w:hAnsi="Trebuchet MS" w:cs="Open Sans"/>
          <w:bCs/>
          <w:kern w:val="24"/>
          <w:sz w:val="20"/>
          <w:szCs w:val="20"/>
          <w:lang w:eastAsia="fr-FR"/>
        </w:rPr>
        <w:t xml:space="preserve">En quoi le projet est-il « Alzheimer </w:t>
      </w:r>
      <w:proofErr w:type="spellStart"/>
      <w:r w:rsidRPr="00025CB3">
        <w:rPr>
          <w:rFonts w:ascii="Trebuchet MS" w:eastAsia="+mn-ea" w:hAnsi="Trebuchet MS" w:cs="Open Sans"/>
          <w:bCs/>
          <w:i/>
          <w:iCs/>
          <w:kern w:val="24"/>
          <w:sz w:val="20"/>
          <w:szCs w:val="20"/>
          <w:lang w:eastAsia="fr-FR"/>
        </w:rPr>
        <w:t>Friendly</w:t>
      </w:r>
      <w:proofErr w:type="spellEnd"/>
      <w:r w:rsidRPr="00025CB3">
        <w:rPr>
          <w:rFonts w:ascii="Trebuchet MS" w:eastAsia="+mn-ea" w:hAnsi="Trebuchet MS" w:cs="Open Sans"/>
          <w:bCs/>
          <w:kern w:val="24"/>
          <w:sz w:val="20"/>
          <w:szCs w:val="20"/>
          <w:lang w:eastAsia="fr-FR"/>
        </w:rPr>
        <w:t> » ?</w:t>
      </w:r>
    </w:p>
    <w:p w14:paraId="2BDF5DA6" w14:textId="331869AB" w:rsidR="00410A5C" w:rsidRDefault="00410A5C" w:rsidP="000D6813">
      <w:pPr>
        <w:spacing w:after="0"/>
        <w:jc w:val="both"/>
        <w:rPr>
          <w:rFonts w:ascii="Trebuchet MS" w:eastAsia="+mn-ea" w:hAnsi="Trebuchet MS" w:cs="Open Sans"/>
          <w:b/>
          <w:kern w:val="24"/>
          <w:sz w:val="20"/>
          <w:szCs w:val="20"/>
          <w:lang w:eastAsia="fr-FR"/>
        </w:rPr>
      </w:pPr>
    </w:p>
    <w:p w14:paraId="46596EB1" w14:textId="77777777" w:rsidR="00410A5C" w:rsidRPr="000D6813" w:rsidRDefault="00410A5C" w:rsidP="000D6813">
      <w:pPr>
        <w:spacing w:after="0"/>
        <w:jc w:val="both"/>
        <w:rPr>
          <w:rFonts w:ascii="Trebuchet MS" w:eastAsia="+mn-ea" w:hAnsi="Trebuchet MS" w:cs="Open Sans"/>
          <w:b/>
          <w:kern w:val="24"/>
          <w:sz w:val="20"/>
          <w:szCs w:val="20"/>
          <w:lang w:eastAsia="fr-FR"/>
        </w:rPr>
      </w:pPr>
    </w:p>
    <w:p w14:paraId="41987ED6" w14:textId="77777777" w:rsidR="0001051E" w:rsidRPr="00557445" w:rsidRDefault="0001051E" w:rsidP="0001051E">
      <w:pPr>
        <w:spacing w:after="0"/>
        <w:jc w:val="both"/>
        <w:rPr>
          <w:rFonts w:ascii="Trebuchet MS" w:eastAsia="+mn-ea" w:hAnsi="Trebuchet MS" w:cs="Open Sans"/>
          <w:bCs/>
          <w:kern w:val="24"/>
          <w:sz w:val="20"/>
          <w:szCs w:val="20"/>
          <w:u w:val="single"/>
          <w:lang w:eastAsia="fr-FR"/>
        </w:rPr>
      </w:pPr>
    </w:p>
    <w:p w14:paraId="3D56AFF5" w14:textId="77777777" w:rsidR="0001051E" w:rsidRPr="00024A48" w:rsidRDefault="0001051E" w:rsidP="0001051E">
      <w:pPr>
        <w:pStyle w:val="Paragraphedeliste"/>
        <w:pBdr>
          <w:top w:val="single" w:sz="4" w:space="1" w:color="459ABD"/>
          <w:left w:val="single" w:sz="4" w:space="4" w:color="459ABD"/>
          <w:bottom w:val="single" w:sz="4" w:space="1" w:color="459ABD"/>
          <w:right w:val="single" w:sz="4" w:space="4" w:color="459ABD"/>
        </w:pBdr>
        <w:shd w:val="clear" w:color="auto" w:fill="F2F2F2" w:themeFill="background1" w:themeFillShade="F2"/>
        <w:ind w:left="0"/>
        <w:rPr>
          <w:rFonts w:cstheme="minorHAnsi"/>
          <w:b/>
          <w:bCs/>
          <w:color w:val="459ABD"/>
          <w:sz w:val="24"/>
          <w:szCs w:val="24"/>
        </w:rPr>
      </w:pPr>
      <w:r w:rsidRPr="00024A48">
        <w:rPr>
          <w:rFonts w:cstheme="minorHAnsi"/>
          <w:b/>
          <w:bCs/>
          <w:color w:val="459ABD"/>
          <w:sz w:val="24"/>
          <w:szCs w:val="24"/>
        </w:rPr>
        <w:t>Évaluation</w:t>
      </w:r>
      <w:r>
        <w:rPr>
          <w:rFonts w:cstheme="minorHAnsi"/>
          <w:b/>
          <w:bCs/>
          <w:color w:val="459ABD"/>
          <w:sz w:val="24"/>
          <w:szCs w:val="24"/>
        </w:rPr>
        <w:t xml:space="preserve"> et développement </w:t>
      </w:r>
    </w:p>
    <w:p w14:paraId="7BE89E69" w14:textId="08525E98" w:rsidR="00A5651B" w:rsidRPr="00B2415C" w:rsidRDefault="00A5651B" w:rsidP="0001051E">
      <w:pPr>
        <w:spacing w:after="0"/>
        <w:jc w:val="both"/>
        <w:rPr>
          <w:rFonts w:ascii="Trebuchet MS" w:eastAsia="+mn-ea" w:hAnsi="Trebuchet MS" w:cs="Open Sans"/>
          <w:bCs/>
          <w:kern w:val="24"/>
          <w:sz w:val="20"/>
          <w:szCs w:val="20"/>
          <w:lang w:eastAsia="fr-FR"/>
        </w:rPr>
      </w:pPr>
      <w:r w:rsidRPr="00B2415C">
        <w:rPr>
          <w:rFonts w:ascii="Trebuchet MS" w:eastAsia="+mn-ea" w:hAnsi="Trebuchet MS" w:cs="Open Sans"/>
          <w:bCs/>
          <w:kern w:val="24"/>
          <w:sz w:val="20"/>
          <w:szCs w:val="20"/>
          <w:lang w:eastAsia="fr-FR"/>
        </w:rPr>
        <w:t xml:space="preserve">Si l’action est déjà mise en place : </w:t>
      </w:r>
    </w:p>
    <w:p w14:paraId="633F4F91" w14:textId="70F8E014" w:rsidR="00CE3F28" w:rsidRPr="00152DD2" w:rsidRDefault="00CE3F28" w:rsidP="00152DD2">
      <w:pPr>
        <w:spacing w:after="0"/>
        <w:jc w:val="both"/>
        <w:rPr>
          <w:rFonts w:ascii="Trebuchet MS" w:eastAsia="+mn-ea" w:hAnsi="Trebuchet MS" w:cs="Open Sans"/>
          <w:bCs/>
          <w:kern w:val="24"/>
          <w:sz w:val="20"/>
          <w:szCs w:val="20"/>
          <w:lang w:eastAsia="fr-FR"/>
        </w:rPr>
      </w:pPr>
      <w:r w:rsidRPr="00152DD2">
        <w:rPr>
          <w:rFonts w:ascii="Trebuchet MS" w:eastAsia="+mn-ea" w:hAnsi="Trebuchet MS" w:cs="Open Sans"/>
          <w:bCs/>
          <w:kern w:val="24"/>
          <w:sz w:val="20"/>
          <w:szCs w:val="20"/>
          <w:lang w:eastAsia="fr-FR"/>
        </w:rPr>
        <w:t>Avez-vous des pistes d</w:t>
      </w:r>
      <w:r w:rsidR="00152DD2" w:rsidRPr="00152DD2">
        <w:rPr>
          <w:rFonts w:ascii="Trebuchet MS" w:eastAsia="+mn-ea" w:hAnsi="Trebuchet MS" w:cs="Open Sans"/>
          <w:bCs/>
          <w:kern w:val="24"/>
          <w:sz w:val="20"/>
          <w:szCs w:val="20"/>
          <w:lang w:eastAsia="fr-FR"/>
        </w:rPr>
        <w:t>e développement</w:t>
      </w:r>
      <w:r w:rsidRPr="00152DD2">
        <w:rPr>
          <w:rFonts w:ascii="Trebuchet MS" w:eastAsia="+mn-ea" w:hAnsi="Trebuchet MS" w:cs="Open Sans"/>
          <w:bCs/>
          <w:kern w:val="24"/>
          <w:sz w:val="20"/>
          <w:szCs w:val="20"/>
          <w:lang w:eastAsia="fr-FR"/>
        </w:rPr>
        <w:t xml:space="preserve"> de l’action ? </w:t>
      </w:r>
    </w:p>
    <w:p w14:paraId="7734F331" w14:textId="0F940FED" w:rsidR="0001051E" w:rsidRDefault="0001051E" w:rsidP="0001051E">
      <w:pPr>
        <w:spacing w:before="60" w:after="0" w:line="240" w:lineRule="auto"/>
        <w:jc w:val="both"/>
        <w:rPr>
          <w:rFonts w:ascii="Trebuchet MS" w:hAnsi="Trebuchet MS" w:cs="Open Sans"/>
          <w:bCs/>
          <w:sz w:val="20"/>
          <w:szCs w:val="20"/>
        </w:rPr>
      </w:pPr>
    </w:p>
    <w:p w14:paraId="7B8DBE0D" w14:textId="77777777" w:rsidR="00152DD2" w:rsidRPr="00B2415C" w:rsidRDefault="00152DD2" w:rsidP="00152DD2">
      <w:pPr>
        <w:spacing w:after="0"/>
        <w:jc w:val="both"/>
        <w:rPr>
          <w:rFonts w:ascii="Trebuchet MS" w:eastAsia="+mn-ea" w:hAnsi="Trebuchet MS" w:cs="Open Sans"/>
          <w:bCs/>
          <w:kern w:val="24"/>
          <w:sz w:val="20"/>
          <w:szCs w:val="20"/>
          <w:lang w:eastAsia="fr-FR"/>
        </w:rPr>
      </w:pPr>
      <w:r w:rsidRPr="00B2415C">
        <w:rPr>
          <w:rFonts w:ascii="Trebuchet MS" w:eastAsia="+mn-ea" w:hAnsi="Trebuchet MS" w:cs="Open Sans"/>
          <w:bCs/>
          <w:kern w:val="24"/>
          <w:sz w:val="20"/>
          <w:szCs w:val="20"/>
          <w:lang w:eastAsia="fr-FR"/>
        </w:rPr>
        <w:t>Quels critères, indicateurs et/ou outils allez-vous mettre en place pour évaluer votre projet et mesurer l’atteinte des objectifs</w:t>
      </w:r>
      <w:r w:rsidRPr="00B2415C">
        <w:rPr>
          <w:rFonts w:ascii="Arial" w:eastAsia="+mn-ea" w:hAnsi="Arial" w:cs="Arial"/>
          <w:bCs/>
          <w:kern w:val="24"/>
          <w:sz w:val="20"/>
          <w:szCs w:val="20"/>
          <w:lang w:eastAsia="fr-FR"/>
        </w:rPr>
        <w:t> </w:t>
      </w:r>
      <w:r w:rsidRPr="00B2415C">
        <w:rPr>
          <w:rFonts w:ascii="Trebuchet MS" w:eastAsia="+mn-ea" w:hAnsi="Trebuchet MS" w:cs="Open Sans"/>
          <w:bCs/>
          <w:kern w:val="24"/>
          <w:sz w:val="20"/>
          <w:szCs w:val="20"/>
          <w:lang w:eastAsia="fr-FR"/>
        </w:rPr>
        <w:t>?</w:t>
      </w:r>
    </w:p>
    <w:p w14:paraId="77A12177" w14:textId="77777777" w:rsidR="00152DD2" w:rsidRPr="00557445" w:rsidRDefault="00152DD2" w:rsidP="0001051E">
      <w:pPr>
        <w:spacing w:before="60" w:after="0" w:line="240" w:lineRule="auto"/>
        <w:jc w:val="both"/>
        <w:rPr>
          <w:rFonts w:ascii="Trebuchet MS" w:hAnsi="Trebuchet MS" w:cs="Open Sans"/>
          <w:bCs/>
          <w:sz w:val="20"/>
          <w:szCs w:val="20"/>
        </w:rPr>
      </w:pPr>
    </w:p>
    <w:p w14:paraId="44296007" w14:textId="2C519898" w:rsidR="00C10226" w:rsidRPr="00650954" w:rsidRDefault="00455712" w:rsidP="00650954">
      <w:pPr>
        <w:pStyle w:val="Paragraphedeliste"/>
        <w:pBdr>
          <w:top w:val="single" w:sz="4" w:space="1" w:color="459ABD"/>
          <w:left w:val="single" w:sz="4" w:space="4" w:color="459ABD"/>
          <w:bottom w:val="single" w:sz="4" w:space="1" w:color="459ABD"/>
          <w:right w:val="single" w:sz="4" w:space="4" w:color="459ABD"/>
        </w:pBdr>
        <w:shd w:val="clear" w:color="auto" w:fill="F2F2F2" w:themeFill="background1" w:themeFillShade="F2"/>
        <w:ind w:left="0"/>
        <w:rPr>
          <w:rFonts w:cstheme="minorHAnsi"/>
          <w:b/>
          <w:bCs/>
          <w:color w:val="459ABD"/>
          <w:sz w:val="24"/>
          <w:szCs w:val="24"/>
        </w:rPr>
      </w:pPr>
      <w:r w:rsidRPr="00650954">
        <w:rPr>
          <w:rFonts w:cstheme="minorHAnsi"/>
          <w:b/>
          <w:bCs/>
          <w:color w:val="459ABD"/>
          <w:sz w:val="24"/>
          <w:szCs w:val="24"/>
        </w:rPr>
        <w:t>Budget de l’action</w:t>
      </w:r>
    </w:p>
    <w:p w14:paraId="58A5E666" w14:textId="07F9B564" w:rsidR="0070797C" w:rsidRPr="00FE3A69" w:rsidRDefault="00455712" w:rsidP="00455712">
      <w:pPr>
        <w:spacing w:after="0"/>
        <w:jc w:val="both"/>
        <w:rPr>
          <w:rFonts w:ascii="Trebuchet MS" w:eastAsia="+mn-ea" w:hAnsi="Trebuchet MS" w:cs="Open Sans"/>
          <w:kern w:val="24"/>
          <w:sz w:val="20"/>
          <w:szCs w:val="20"/>
          <w:lang w:eastAsia="fr-FR"/>
        </w:rPr>
      </w:pPr>
      <w:r w:rsidRPr="00FE3A69">
        <w:rPr>
          <w:rFonts w:ascii="Trebuchet MS" w:eastAsia="+mn-ea" w:hAnsi="Trebuchet MS" w:cs="Open Sans"/>
          <w:kern w:val="24"/>
          <w:sz w:val="20"/>
          <w:szCs w:val="20"/>
          <w:lang w:eastAsia="fr-FR"/>
        </w:rPr>
        <w:t>Principaux postes budgétaires et</w:t>
      </w:r>
      <w:r w:rsidR="00BC555D" w:rsidRPr="00FE3A69">
        <w:rPr>
          <w:rFonts w:ascii="Trebuchet MS" w:eastAsia="+mn-ea" w:hAnsi="Trebuchet MS" w:cs="Open Sans"/>
          <w:kern w:val="24"/>
          <w:sz w:val="20"/>
          <w:szCs w:val="20"/>
          <w:lang w:eastAsia="fr-FR"/>
        </w:rPr>
        <w:t xml:space="preserve"> montants</w:t>
      </w:r>
      <w:r w:rsidR="00210585" w:rsidRPr="00FE3A69">
        <w:rPr>
          <w:rFonts w:ascii="Trebuchet MS" w:eastAsia="+mn-ea" w:hAnsi="Trebuchet MS" w:cs="Open Sans"/>
          <w:kern w:val="24"/>
          <w:sz w:val="20"/>
          <w:szCs w:val="20"/>
          <w:lang w:eastAsia="fr-FR"/>
        </w:rPr>
        <w:t>.</w:t>
      </w:r>
    </w:p>
    <w:tbl>
      <w:tblPr>
        <w:tblStyle w:val="Tableausimple1"/>
        <w:tblpPr w:leftFromText="141" w:rightFromText="141" w:vertAnchor="text" w:horzAnchor="margin" w:tblpY="153"/>
        <w:tblW w:w="9009" w:type="dxa"/>
        <w:tblLook w:val="04A0" w:firstRow="1" w:lastRow="0" w:firstColumn="1" w:lastColumn="0" w:noHBand="0" w:noVBand="1"/>
      </w:tblPr>
      <w:tblGrid>
        <w:gridCol w:w="1765"/>
        <w:gridCol w:w="1965"/>
        <w:gridCol w:w="1964"/>
        <w:gridCol w:w="1481"/>
        <w:gridCol w:w="1834"/>
      </w:tblGrid>
      <w:tr w:rsidR="00C10226" w:rsidRPr="00557445" w14:paraId="3DEF2EFE" w14:textId="77777777" w:rsidTr="00B156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0" w:type="dxa"/>
            <w:gridSpan w:val="2"/>
            <w:vAlign w:val="center"/>
            <w:hideMark/>
          </w:tcPr>
          <w:p w14:paraId="3C87CDE6" w14:textId="458FA2F1" w:rsidR="00C10226" w:rsidRPr="000705D4" w:rsidRDefault="00C10226" w:rsidP="00C10226">
            <w:pPr>
              <w:jc w:val="center"/>
              <w:rPr>
                <w:rFonts w:ascii="Trebuchet MS" w:eastAsia="Times New Roman" w:hAnsi="Trebuchet MS" w:cs="Open Sans"/>
                <w:b w:val="0"/>
                <w:bCs w:val="0"/>
                <w:color w:val="009CC1"/>
                <w:sz w:val="20"/>
                <w:szCs w:val="20"/>
                <w:lang w:eastAsia="fr-FR"/>
              </w:rPr>
            </w:pPr>
            <w:r w:rsidRPr="000705D4">
              <w:rPr>
                <w:rFonts w:ascii="Trebuchet MS" w:eastAsia="Times New Roman" w:hAnsi="Trebuchet MS" w:cs="Open Sans"/>
                <w:color w:val="009CC1"/>
                <w:sz w:val="20"/>
                <w:szCs w:val="20"/>
                <w:lang w:eastAsia="fr-FR"/>
              </w:rPr>
              <w:t>D</w:t>
            </w:r>
            <w:r w:rsidR="000705D4">
              <w:rPr>
                <w:rFonts w:ascii="Trebuchet MS" w:eastAsia="Times New Roman" w:hAnsi="Trebuchet MS" w:cs="Open Sans"/>
                <w:color w:val="009CC1"/>
                <w:sz w:val="20"/>
                <w:szCs w:val="20"/>
                <w:lang w:eastAsia="fr-FR"/>
              </w:rPr>
              <w:t>É</w:t>
            </w:r>
            <w:r w:rsidRPr="000705D4">
              <w:rPr>
                <w:rFonts w:ascii="Trebuchet MS" w:eastAsia="Times New Roman" w:hAnsi="Trebuchet MS" w:cs="Open Sans"/>
                <w:color w:val="009CC1"/>
                <w:sz w:val="20"/>
                <w:szCs w:val="20"/>
                <w:lang w:eastAsia="fr-FR"/>
              </w:rPr>
              <w:t>PENSES</w:t>
            </w:r>
          </w:p>
        </w:tc>
        <w:tc>
          <w:tcPr>
            <w:tcW w:w="5279" w:type="dxa"/>
            <w:gridSpan w:val="3"/>
            <w:vAlign w:val="center"/>
            <w:hideMark/>
          </w:tcPr>
          <w:p w14:paraId="40F2CEAA" w14:textId="77777777" w:rsidR="00C10226" w:rsidRPr="000705D4" w:rsidRDefault="00C10226" w:rsidP="00C102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Open Sans"/>
                <w:b w:val="0"/>
                <w:bCs w:val="0"/>
                <w:color w:val="009CC1"/>
                <w:sz w:val="20"/>
                <w:szCs w:val="20"/>
                <w:lang w:eastAsia="fr-FR"/>
              </w:rPr>
            </w:pPr>
            <w:r w:rsidRPr="000705D4">
              <w:rPr>
                <w:rFonts w:ascii="Trebuchet MS" w:eastAsia="Times New Roman" w:hAnsi="Trebuchet MS" w:cs="Open Sans"/>
                <w:color w:val="009CC1"/>
                <w:sz w:val="20"/>
                <w:szCs w:val="20"/>
                <w:lang w:eastAsia="fr-FR"/>
              </w:rPr>
              <w:t>RECETTES</w:t>
            </w:r>
          </w:p>
        </w:tc>
      </w:tr>
      <w:tr w:rsidR="00C10226" w:rsidRPr="00557445" w14:paraId="304D734F" w14:textId="77777777" w:rsidTr="00B156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  <w:vAlign w:val="center"/>
            <w:hideMark/>
          </w:tcPr>
          <w:p w14:paraId="1BEA9AF2" w14:textId="77777777" w:rsidR="00C10226" w:rsidRPr="00557445" w:rsidRDefault="00C10226" w:rsidP="00C10226">
            <w:pPr>
              <w:jc w:val="center"/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</w:pPr>
            <w:r w:rsidRPr="00557445"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  <w:t>Affectation</w:t>
            </w:r>
          </w:p>
        </w:tc>
        <w:tc>
          <w:tcPr>
            <w:tcW w:w="1965" w:type="dxa"/>
            <w:vAlign w:val="center"/>
            <w:hideMark/>
          </w:tcPr>
          <w:p w14:paraId="1246F322" w14:textId="77777777" w:rsidR="00C10226" w:rsidRPr="00557445" w:rsidRDefault="00C10226" w:rsidP="00C10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</w:pPr>
            <w:r w:rsidRPr="00557445"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  <w:t>Montant</w:t>
            </w:r>
          </w:p>
        </w:tc>
        <w:tc>
          <w:tcPr>
            <w:tcW w:w="1964" w:type="dxa"/>
            <w:vAlign w:val="center"/>
            <w:hideMark/>
          </w:tcPr>
          <w:p w14:paraId="46EA2230" w14:textId="77777777" w:rsidR="00C10226" w:rsidRPr="00557445" w:rsidRDefault="00C10226" w:rsidP="00C10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</w:pPr>
            <w:r w:rsidRPr="00557445"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  <w:t>Source et durée du financement</w:t>
            </w:r>
          </w:p>
        </w:tc>
        <w:tc>
          <w:tcPr>
            <w:tcW w:w="1481" w:type="dxa"/>
            <w:vAlign w:val="center"/>
            <w:hideMark/>
          </w:tcPr>
          <w:p w14:paraId="1F2E662E" w14:textId="77777777" w:rsidR="00C10226" w:rsidRPr="00557445" w:rsidRDefault="00C10226" w:rsidP="00C10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</w:pPr>
            <w:r w:rsidRPr="00557445"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  <w:t>Affectation</w:t>
            </w:r>
          </w:p>
        </w:tc>
        <w:tc>
          <w:tcPr>
            <w:tcW w:w="1834" w:type="dxa"/>
            <w:vAlign w:val="center"/>
            <w:hideMark/>
          </w:tcPr>
          <w:p w14:paraId="5212A4EA" w14:textId="77777777" w:rsidR="00C10226" w:rsidRPr="00557445" w:rsidRDefault="00C10226" w:rsidP="00C10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</w:pPr>
            <w:r w:rsidRPr="00557445"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  <w:t>Montant</w:t>
            </w:r>
          </w:p>
        </w:tc>
      </w:tr>
      <w:tr w:rsidR="00C10226" w:rsidRPr="00557445" w14:paraId="22B623A7" w14:textId="77777777" w:rsidTr="00C10226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  <w:hideMark/>
          </w:tcPr>
          <w:p w14:paraId="264D706C" w14:textId="77777777" w:rsidR="00C10226" w:rsidRPr="00557445" w:rsidRDefault="00C10226" w:rsidP="00C10226">
            <w:pPr>
              <w:jc w:val="center"/>
              <w:rPr>
                <w:rFonts w:ascii="Trebuchet MS" w:eastAsia="Times New Roman" w:hAnsi="Trebuchet MS" w:cs="Open Sans"/>
                <w:b w:val="0"/>
                <w:bCs w:val="0"/>
                <w:color w:val="000000"/>
                <w:sz w:val="20"/>
                <w:szCs w:val="20"/>
                <w:lang w:eastAsia="fr-FR"/>
              </w:rPr>
            </w:pPr>
            <w:r w:rsidRPr="00557445"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65" w:type="dxa"/>
            <w:hideMark/>
          </w:tcPr>
          <w:p w14:paraId="03DEA718" w14:textId="77777777" w:rsidR="00C10226" w:rsidRPr="00557445" w:rsidRDefault="00C10226" w:rsidP="00C102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Open Sans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57445">
              <w:rPr>
                <w:rFonts w:ascii="Trebuchet MS" w:eastAsia="Times New Roman" w:hAnsi="Trebuchet MS" w:cs="Open Sans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64" w:type="dxa"/>
            <w:hideMark/>
          </w:tcPr>
          <w:p w14:paraId="0FBCFE9E" w14:textId="77777777" w:rsidR="00C10226" w:rsidRPr="00557445" w:rsidRDefault="00C10226" w:rsidP="00C102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Open Sans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57445">
              <w:rPr>
                <w:rFonts w:ascii="Trebuchet MS" w:eastAsia="Times New Roman" w:hAnsi="Trebuchet MS" w:cs="Open Sans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1" w:type="dxa"/>
            <w:hideMark/>
          </w:tcPr>
          <w:p w14:paraId="60809E08" w14:textId="77777777" w:rsidR="00C10226" w:rsidRPr="00557445" w:rsidRDefault="00C10226" w:rsidP="00C102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Open Sans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57445">
              <w:rPr>
                <w:rFonts w:ascii="Trebuchet MS" w:eastAsia="Times New Roman" w:hAnsi="Trebuchet MS" w:cs="Open Sans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34" w:type="dxa"/>
            <w:hideMark/>
          </w:tcPr>
          <w:p w14:paraId="413B804F" w14:textId="77777777" w:rsidR="00C10226" w:rsidRPr="00557445" w:rsidRDefault="00C10226" w:rsidP="00C102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</w:pPr>
            <w:r w:rsidRPr="00557445"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10226" w:rsidRPr="00557445" w14:paraId="14CECB29" w14:textId="77777777" w:rsidTr="00C102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  <w:hideMark/>
          </w:tcPr>
          <w:p w14:paraId="4082860D" w14:textId="77777777" w:rsidR="00C10226" w:rsidRPr="00557445" w:rsidRDefault="00C10226" w:rsidP="00C10226">
            <w:pPr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</w:pPr>
            <w:r w:rsidRPr="00557445"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65" w:type="dxa"/>
            <w:hideMark/>
          </w:tcPr>
          <w:p w14:paraId="6A5D6607" w14:textId="77777777" w:rsidR="00C10226" w:rsidRPr="00557445" w:rsidRDefault="00C10226" w:rsidP="00C10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</w:pPr>
            <w:r w:rsidRPr="00557445"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64" w:type="dxa"/>
            <w:hideMark/>
          </w:tcPr>
          <w:p w14:paraId="1C201B6C" w14:textId="77777777" w:rsidR="00C10226" w:rsidRPr="00557445" w:rsidRDefault="00C10226" w:rsidP="00C10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</w:pPr>
            <w:r w:rsidRPr="00557445"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1" w:type="dxa"/>
            <w:hideMark/>
          </w:tcPr>
          <w:p w14:paraId="16C8C1E6" w14:textId="77777777" w:rsidR="00C10226" w:rsidRPr="00557445" w:rsidRDefault="00C10226" w:rsidP="00C10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</w:pPr>
            <w:r w:rsidRPr="00557445"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34" w:type="dxa"/>
            <w:hideMark/>
          </w:tcPr>
          <w:p w14:paraId="2EC348DB" w14:textId="77777777" w:rsidR="00C10226" w:rsidRPr="00557445" w:rsidRDefault="00C10226" w:rsidP="00C10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</w:pPr>
            <w:r w:rsidRPr="00557445"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10226" w:rsidRPr="00557445" w14:paraId="78DEDC15" w14:textId="77777777" w:rsidTr="00C10226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  <w:hideMark/>
          </w:tcPr>
          <w:p w14:paraId="5C548FF3" w14:textId="77777777" w:rsidR="00C10226" w:rsidRPr="00557445" w:rsidRDefault="00C10226" w:rsidP="00C10226">
            <w:pPr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</w:pPr>
            <w:r w:rsidRPr="00557445"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65" w:type="dxa"/>
            <w:hideMark/>
          </w:tcPr>
          <w:p w14:paraId="332355FD" w14:textId="77777777" w:rsidR="00C10226" w:rsidRPr="00557445" w:rsidRDefault="00C10226" w:rsidP="00C102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</w:pPr>
            <w:r w:rsidRPr="00557445"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64" w:type="dxa"/>
            <w:hideMark/>
          </w:tcPr>
          <w:p w14:paraId="6DA69649" w14:textId="77777777" w:rsidR="00C10226" w:rsidRPr="00557445" w:rsidRDefault="00C10226" w:rsidP="00C102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</w:pPr>
            <w:r w:rsidRPr="00557445"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1" w:type="dxa"/>
            <w:hideMark/>
          </w:tcPr>
          <w:p w14:paraId="2AE06462" w14:textId="77777777" w:rsidR="00C10226" w:rsidRPr="00557445" w:rsidRDefault="00C10226" w:rsidP="00C102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</w:pPr>
            <w:r w:rsidRPr="00557445"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34" w:type="dxa"/>
            <w:hideMark/>
          </w:tcPr>
          <w:p w14:paraId="7D77D2CC" w14:textId="77777777" w:rsidR="00C10226" w:rsidRPr="00557445" w:rsidRDefault="00C10226" w:rsidP="00C102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</w:pPr>
            <w:r w:rsidRPr="00557445"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10226" w:rsidRPr="00557445" w14:paraId="578A22F6" w14:textId="77777777" w:rsidTr="00C102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  <w:hideMark/>
          </w:tcPr>
          <w:p w14:paraId="18AE1B20" w14:textId="77777777" w:rsidR="00C10226" w:rsidRPr="00557445" w:rsidRDefault="00C10226" w:rsidP="00C10226">
            <w:pPr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</w:pPr>
            <w:r w:rsidRPr="00557445"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65" w:type="dxa"/>
            <w:hideMark/>
          </w:tcPr>
          <w:p w14:paraId="6A535A16" w14:textId="77777777" w:rsidR="00C10226" w:rsidRPr="00557445" w:rsidRDefault="00C10226" w:rsidP="00C10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</w:pPr>
            <w:r w:rsidRPr="00557445"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64" w:type="dxa"/>
            <w:hideMark/>
          </w:tcPr>
          <w:p w14:paraId="1AB3F86D" w14:textId="77777777" w:rsidR="00C10226" w:rsidRPr="00557445" w:rsidRDefault="00C10226" w:rsidP="00C10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</w:pPr>
            <w:r w:rsidRPr="00557445"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1" w:type="dxa"/>
            <w:hideMark/>
          </w:tcPr>
          <w:p w14:paraId="054E3FCC" w14:textId="77777777" w:rsidR="00C10226" w:rsidRPr="00557445" w:rsidRDefault="00C10226" w:rsidP="00C10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</w:pPr>
            <w:r w:rsidRPr="00557445"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34" w:type="dxa"/>
            <w:hideMark/>
          </w:tcPr>
          <w:p w14:paraId="25F2328D" w14:textId="77777777" w:rsidR="00C10226" w:rsidRPr="00557445" w:rsidRDefault="00C10226" w:rsidP="00C10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</w:pPr>
            <w:r w:rsidRPr="00557445"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10226" w:rsidRPr="00557445" w14:paraId="0178A27D" w14:textId="77777777" w:rsidTr="00C10226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  <w:hideMark/>
          </w:tcPr>
          <w:p w14:paraId="696C2C1A" w14:textId="77777777" w:rsidR="00C10226" w:rsidRPr="00557445" w:rsidRDefault="00C10226" w:rsidP="00C10226">
            <w:pPr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</w:pPr>
            <w:r w:rsidRPr="00557445"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65" w:type="dxa"/>
            <w:hideMark/>
          </w:tcPr>
          <w:p w14:paraId="75E4E17F" w14:textId="77777777" w:rsidR="00C10226" w:rsidRPr="00557445" w:rsidRDefault="00C10226" w:rsidP="00C102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</w:pPr>
            <w:r w:rsidRPr="00557445"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64" w:type="dxa"/>
            <w:hideMark/>
          </w:tcPr>
          <w:p w14:paraId="68ABAF3C" w14:textId="77777777" w:rsidR="00C10226" w:rsidRPr="00557445" w:rsidRDefault="00C10226" w:rsidP="00C102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</w:pPr>
            <w:r w:rsidRPr="00557445"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1" w:type="dxa"/>
            <w:hideMark/>
          </w:tcPr>
          <w:p w14:paraId="1D6E726E" w14:textId="77777777" w:rsidR="00C10226" w:rsidRPr="00557445" w:rsidRDefault="00C10226" w:rsidP="00C102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</w:pPr>
            <w:r w:rsidRPr="00557445"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34" w:type="dxa"/>
            <w:hideMark/>
          </w:tcPr>
          <w:p w14:paraId="3128B370" w14:textId="77777777" w:rsidR="00C10226" w:rsidRPr="00557445" w:rsidRDefault="00C10226" w:rsidP="00C102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</w:pPr>
            <w:r w:rsidRPr="00557445"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10226" w:rsidRPr="00557445" w14:paraId="0A241ED8" w14:textId="77777777" w:rsidTr="00C102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  <w:hideMark/>
          </w:tcPr>
          <w:p w14:paraId="0BFE3DE0" w14:textId="77777777" w:rsidR="00C10226" w:rsidRPr="00557445" w:rsidRDefault="00C10226" w:rsidP="00C10226">
            <w:pPr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</w:pPr>
            <w:r w:rsidRPr="00557445"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65" w:type="dxa"/>
            <w:hideMark/>
          </w:tcPr>
          <w:p w14:paraId="33987126" w14:textId="77777777" w:rsidR="00C10226" w:rsidRPr="00557445" w:rsidRDefault="00C10226" w:rsidP="00C10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</w:pPr>
            <w:r w:rsidRPr="00557445"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64" w:type="dxa"/>
            <w:hideMark/>
          </w:tcPr>
          <w:p w14:paraId="7A399BAD" w14:textId="77777777" w:rsidR="00C10226" w:rsidRPr="00557445" w:rsidRDefault="00C10226" w:rsidP="00C10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</w:pPr>
            <w:r w:rsidRPr="00557445"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1" w:type="dxa"/>
            <w:hideMark/>
          </w:tcPr>
          <w:p w14:paraId="0F162E61" w14:textId="77777777" w:rsidR="00C10226" w:rsidRPr="00557445" w:rsidRDefault="00C10226" w:rsidP="00C10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</w:pPr>
            <w:r w:rsidRPr="00557445"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34" w:type="dxa"/>
            <w:hideMark/>
          </w:tcPr>
          <w:p w14:paraId="60FDF81B" w14:textId="77777777" w:rsidR="00C10226" w:rsidRPr="00557445" w:rsidRDefault="00C10226" w:rsidP="00C10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</w:pPr>
            <w:r w:rsidRPr="00557445"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10226" w:rsidRPr="00557445" w14:paraId="739431F4" w14:textId="77777777" w:rsidTr="00C10226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  <w:hideMark/>
          </w:tcPr>
          <w:p w14:paraId="26C001B0" w14:textId="77777777" w:rsidR="00C10226" w:rsidRPr="00557445" w:rsidRDefault="00C10226" w:rsidP="00C10226">
            <w:pPr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</w:pPr>
            <w:r w:rsidRPr="00557445"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65" w:type="dxa"/>
            <w:hideMark/>
          </w:tcPr>
          <w:p w14:paraId="2F0D7FC6" w14:textId="77777777" w:rsidR="00C10226" w:rsidRPr="00557445" w:rsidRDefault="00C10226" w:rsidP="00C102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</w:pPr>
            <w:r w:rsidRPr="00557445"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64" w:type="dxa"/>
            <w:hideMark/>
          </w:tcPr>
          <w:p w14:paraId="33EBA9AB" w14:textId="77777777" w:rsidR="00C10226" w:rsidRPr="00557445" w:rsidRDefault="00C10226" w:rsidP="00C102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</w:pPr>
            <w:r w:rsidRPr="00557445"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1" w:type="dxa"/>
            <w:hideMark/>
          </w:tcPr>
          <w:p w14:paraId="72D8DDAF" w14:textId="77777777" w:rsidR="00C10226" w:rsidRPr="00557445" w:rsidRDefault="00C10226" w:rsidP="00C102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</w:pPr>
            <w:r w:rsidRPr="00557445"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34" w:type="dxa"/>
            <w:hideMark/>
          </w:tcPr>
          <w:p w14:paraId="04BD773E" w14:textId="77777777" w:rsidR="00C10226" w:rsidRPr="00557445" w:rsidRDefault="00C10226" w:rsidP="00C102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</w:pPr>
            <w:r w:rsidRPr="00557445"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10226" w:rsidRPr="00557445" w14:paraId="4EFE0ABA" w14:textId="77777777" w:rsidTr="00C102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  <w:hideMark/>
          </w:tcPr>
          <w:p w14:paraId="174D52D5" w14:textId="77777777" w:rsidR="00C10226" w:rsidRPr="00557445" w:rsidRDefault="00C10226" w:rsidP="00C10226">
            <w:pPr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</w:pPr>
            <w:r w:rsidRPr="00557445"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65" w:type="dxa"/>
            <w:hideMark/>
          </w:tcPr>
          <w:p w14:paraId="0C6F6C28" w14:textId="77777777" w:rsidR="00C10226" w:rsidRPr="00557445" w:rsidRDefault="00C10226" w:rsidP="00C10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</w:pPr>
            <w:r w:rsidRPr="00557445"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64" w:type="dxa"/>
            <w:hideMark/>
          </w:tcPr>
          <w:p w14:paraId="2994E58B" w14:textId="77777777" w:rsidR="00C10226" w:rsidRPr="00557445" w:rsidRDefault="00C10226" w:rsidP="00C10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</w:pPr>
            <w:r w:rsidRPr="00557445"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1" w:type="dxa"/>
            <w:hideMark/>
          </w:tcPr>
          <w:p w14:paraId="5036C303" w14:textId="77777777" w:rsidR="00C10226" w:rsidRPr="00557445" w:rsidRDefault="00C10226" w:rsidP="00C10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</w:pPr>
            <w:r w:rsidRPr="00557445"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34" w:type="dxa"/>
            <w:hideMark/>
          </w:tcPr>
          <w:p w14:paraId="5FE428CC" w14:textId="77777777" w:rsidR="00C10226" w:rsidRPr="00557445" w:rsidRDefault="00C10226" w:rsidP="00C10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</w:pPr>
            <w:r w:rsidRPr="00557445"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10226" w:rsidRPr="00557445" w14:paraId="73610512" w14:textId="77777777" w:rsidTr="00C10226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  <w:hideMark/>
          </w:tcPr>
          <w:p w14:paraId="02EE5BA3" w14:textId="77777777" w:rsidR="00C10226" w:rsidRPr="00557445" w:rsidRDefault="00C10226" w:rsidP="00C10226">
            <w:pPr>
              <w:rPr>
                <w:rFonts w:ascii="Trebuchet MS" w:eastAsia="Times New Roman" w:hAnsi="Trebuchet MS" w:cs="Open Sans"/>
                <w:b w:val="0"/>
                <w:bCs w:val="0"/>
                <w:color w:val="000000"/>
                <w:sz w:val="20"/>
                <w:szCs w:val="20"/>
                <w:lang w:eastAsia="fr-FR"/>
              </w:rPr>
            </w:pPr>
            <w:r w:rsidRPr="00557445"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  <w:t>Total :</w:t>
            </w:r>
          </w:p>
        </w:tc>
        <w:tc>
          <w:tcPr>
            <w:tcW w:w="1965" w:type="dxa"/>
            <w:hideMark/>
          </w:tcPr>
          <w:p w14:paraId="0D3E3C6F" w14:textId="77777777" w:rsidR="00C10226" w:rsidRPr="00557445" w:rsidRDefault="00C10226" w:rsidP="00C102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Open Sans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57445">
              <w:rPr>
                <w:rFonts w:ascii="Trebuchet MS" w:eastAsia="Times New Roman" w:hAnsi="Trebuchet MS" w:cs="Open Sans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64" w:type="dxa"/>
            <w:hideMark/>
          </w:tcPr>
          <w:p w14:paraId="27A114FE" w14:textId="77777777" w:rsidR="00C10226" w:rsidRPr="00557445" w:rsidRDefault="00C10226" w:rsidP="00C102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Open Sans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57445">
              <w:rPr>
                <w:rFonts w:ascii="Trebuchet MS" w:eastAsia="Times New Roman" w:hAnsi="Trebuchet MS" w:cs="Open Sans"/>
                <w:b/>
                <w:bCs/>
                <w:color w:val="000000"/>
                <w:sz w:val="20"/>
                <w:szCs w:val="20"/>
                <w:lang w:eastAsia="fr-FR"/>
              </w:rPr>
              <w:t>  Total :</w:t>
            </w:r>
          </w:p>
        </w:tc>
        <w:tc>
          <w:tcPr>
            <w:tcW w:w="1481" w:type="dxa"/>
            <w:hideMark/>
          </w:tcPr>
          <w:p w14:paraId="69AF1440" w14:textId="77777777" w:rsidR="00C10226" w:rsidRPr="00557445" w:rsidRDefault="00C10226" w:rsidP="00C102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Open Sans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34" w:type="dxa"/>
            <w:hideMark/>
          </w:tcPr>
          <w:p w14:paraId="7CA8D0D9" w14:textId="77777777" w:rsidR="00C10226" w:rsidRPr="00557445" w:rsidRDefault="00C10226" w:rsidP="00C102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Open Sans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57445">
              <w:rPr>
                <w:rFonts w:ascii="Trebuchet MS" w:eastAsia="Times New Roman" w:hAnsi="Trebuchet MS" w:cs="Open Sans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</w:tbl>
    <w:p w14:paraId="6C0C87A3" w14:textId="541BA956" w:rsidR="00210585" w:rsidRPr="00557445" w:rsidRDefault="00210585" w:rsidP="00210585">
      <w:pPr>
        <w:spacing w:after="0"/>
        <w:jc w:val="both"/>
        <w:rPr>
          <w:rFonts w:ascii="Trebuchet MS" w:eastAsia="+mn-ea" w:hAnsi="Trebuchet MS" w:cs="Open Sans"/>
          <w:b/>
          <w:kern w:val="24"/>
          <w:sz w:val="20"/>
          <w:szCs w:val="20"/>
          <w:u w:val="single"/>
          <w:lang w:eastAsia="fr-FR"/>
        </w:rPr>
      </w:pPr>
    </w:p>
    <w:p w14:paraId="443C3244" w14:textId="391206EF" w:rsidR="00E66D58" w:rsidRPr="00870E56" w:rsidRDefault="000705D4" w:rsidP="00210585">
      <w:pPr>
        <w:spacing w:after="0"/>
        <w:jc w:val="both"/>
        <w:rPr>
          <w:rFonts w:ascii="Trebuchet MS" w:eastAsia="+mn-ea" w:hAnsi="Trebuchet MS" w:cs="Open Sans"/>
          <w:bCs/>
          <w:kern w:val="24"/>
          <w:sz w:val="20"/>
          <w:szCs w:val="20"/>
          <w:lang w:eastAsia="fr-FR"/>
        </w:rPr>
      </w:pPr>
      <w:r w:rsidRPr="00870E56">
        <w:rPr>
          <w:rFonts w:ascii="Trebuchet MS" w:eastAsia="+mn-ea" w:hAnsi="Trebuchet MS" w:cs="Open Sans"/>
          <w:bCs/>
          <w:kern w:val="24"/>
          <w:sz w:val="20"/>
          <w:szCs w:val="20"/>
          <w:lang w:eastAsia="fr-FR"/>
        </w:rPr>
        <w:t>Le projet bénéficie-t-il d’autres sources de financement ?</w:t>
      </w:r>
    </w:p>
    <w:p w14:paraId="03A0C9AE" w14:textId="7E564093" w:rsidR="000705D4" w:rsidRPr="000705D4" w:rsidRDefault="000705D4" w:rsidP="00210585">
      <w:pPr>
        <w:spacing w:after="0"/>
        <w:jc w:val="both"/>
        <w:rPr>
          <w:rFonts w:ascii="Trebuchet MS" w:eastAsia="+mn-ea" w:hAnsi="Trebuchet MS" w:cs="Open Sans"/>
          <w:bCs/>
          <w:kern w:val="24"/>
          <w:sz w:val="20"/>
          <w:szCs w:val="20"/>
          <w:lang w:eastAsia="fr-FR"/>
        </w:rPr>
      </w:pPr>
      <w:r w:rsidRPr="000705D4">
        <w:rPr>
          <w:rFonts w:ascii="Trebuchet MS" w:eastAsia="+mn-ea" w:hAnsi="Trebuchet MS" w:cs="Open Sans"/>
          <w:bCs/>
          <w:kern w:val="24"/>
          <w:sz w:val="20"/>
          <w:szCs w:val="20"/>
          <w:lang w:eastAsia="fr-FR"/>
        </w:rPr>
        <w:t>Si oui, lesquelles ?</w:t>
      </w:r>
    </w:p>
    <w:p w14:paraId="4C6450B5" w14:textId="6B4F2886" w:rsidR="00C20FEE" w:rsidRDefault="00C20FEE" w:rsidP="00210585">
      <w:pPr>
        <w:spacing w:after="0"/>
        <w:jc w:val="both"/>
        <w:rPr>
          <w:rFonts w:ascii="Trebuchet MS" w:eastAsia="+mn-ea" w:hAnsi="Trebuchet MS" w:cs="Open Sans"/>
          <w:bCs/>
          <w:kern w:val="24"/>
          <w:sz w:val="20"/>
          <w:szCs w:val="20"/>
          <w:u w:val="single"/>
          <w:lang w:eastAsia="fr-FR"/>
        </w:rPr>
      </w:pPr>
    </w:p>
    <w:p w14:paraId="56D28EDF" w14:textId="77777777" w:rsidR="007D6025" w:rsidRPr="00557445" w:rsidRDefault="007D6025" w:rsidP="00210585">
      <w:pPr>
        <w:spacing w:after="0"/>
        <w:jc w:val="both"/>
        <w:rPr>
          <w:rFonts w:ascii="Trebuchet MS" w:eastAsia="+mn-ea" w:hAnsi="Trebuchet MS" w:cs="Open Sans"/>
          <w:bCs/>
          <w:kern w:val="24"/>
          <w:sz w:val="20"/>
          <w:szCs w:val="20"/>
          <w:u w:val="single"/>
          <w:lang w:eastAsia="fr-FR"/>
        </w:rPr>
      </w:pPr>
    </w:p>
    <w:p w14:paraId="6348C10D" w14:textId="7BCEDDAD" w:rsidR="00C10226" w:rsidRPr="000A6728" w:rsidRDefault="007D6025" w:rsidP="007603B9">
      <w:pPr>
        <w:spacing w:before="60" w:after="0" w:line="240" w:lineRule="auto"/>
        <w:jc w:val="both"/>
        <w:rPr>
          <w:rFonts w:ascii="Trebuchet MS" w:hAnsi="Trebuchet MS" w:cs="Open Sans"/>
          <w:color w:val="C9366F"/>
          <w:sz w:val="20"/>
          <w:szCs w:val="20"/>
        </w:rPr>
      </w:pPr>
      <w:r>
        <w:rPr>
          <w:rFonts w:ascii="Trebuchet MS" w:hAnsi="Trebuchet MS" w:cs="Open Sans"/>
          <w:noProof/>
          <w:color w:val="C9366F"/>
          <w:sz w:val="20"/>
          <w:szCs w:val="20"/>
          <w:lang w:eastAsia="fr-FR"/>
        </w:rPr>
        <w:drawing>
          <wp:anchor distT="0" distB="0" distL="114300" distR="114300" simplePos="0" relativeHeight="251666432" behindDoc="0" locked="0" layoutInCell="1" allowOverlap="1" wp14:anchorId="30B93D39" wp14:editId="63FFE709">
            <wp:simplePos x="0" y="0"/>
            <wp:positionH relativeFrom="margin">
              <wp:align>left</wp:align>
            </wp:positionH>
            <wp:positionV relativeFrom="paragraph">
              <wp:posOffset>43539</wp:posOffset>
            </wp:positionV>
            <wp:extent cx="628015" cy="628015"/>
            <wp:effectExtent l="0" t="0" r="0" b="635"/>
            <wp:wrapSquare wrapText="bothSides"/>
            <wp:docPr id="5" name="Graphique 5" descr="Recherche de dossiers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que 5" descr="Recherche de dossiers avec un remplissage uni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15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 w:cs="Open Sans SemiBold"/>
          <w:iCs/>
          <w:color w:val="C9366F"/>
          <w:szCs w:val="20"/>
        </w:rPr>
        <w:t>N</w:t>
      </w:r>
      <w:r w:rsidR="00C10226" w:rsidRPr="000A6728">
        <w:rPr>
          <w:rFonts w:ascii="Trebuchet MS" w:hAnsi="Trebuchet MS" w:cs="Open Sans SemiBold"/>
          <w:iCs/>
          <w:color w:val="C9366F"/>
          <w:szCs w:val="20"/>
        </w:rPr>
        <w:t>ous vous encourageon</w:t>
      </w:r>
      <w:r w:rsidR="00BC555D" w:rsidRPr="000A6728">
        <w:rPr>
          <w:rFonts w:ascii="Trebuchet MS" w:hAnsi="Trebuchet MS" w:cs="Open Sans SemiBold"/>
          <w:iCs/>
          <w:color w:val="C9366F"/>
          <w:szCs w:val="20"/>
        </w:rPr>
        <w:t xml:space="preserve">s à enrichir votre présentation </w:t>
      </w:r>
      <w:r w:rsidR="00C10226" w:rsidRPr="000A6728">
        <w:rPr>
          <w:rFonts w:ascii="Trebuchet MS" w:hAnsi="Trebuchet MS" w:cs="Open Sans SemiBold"/>
          <w:iCs/>
          <w:color w:val="C9366F"/>
          <w:szCs w:val="20"/>
        </w:rPr>
        <w:t xml:space="preserve">par </w:t>
      </w:r>
      <w:r w:rsidR="00210585" w:rsidRPr="000A6728">
        <w:rPr>
          <w:rFonts w:ascii="Trebuchet MS" w:hAnsi="Trebuchet MS" w:cs="Open Sans SemiBold"/>
          <w:bCs/>
          <w:iCs/>
          <w:color w:val="C9366F"/>
          <w:szCs w:val="20"/>
        </w:rPr>
        <w:t xml:space="preserve">des exemples, des témoignages, </w:t>
      </w:r>
      <w:r w:rsidR="00C10226" w:rsidRPr="000A6728">
        <w:rPr>
          <w:rFonts w:ascii="Trebuchet MS" w:hAnsi="Trebuchet MS" w:cs="Open Sans SemiBold"/>
          <w:bCs/>
          <w:iCs/>
          <w:color w:val="C9366F"/>
          <w:szCs w:val="20"/>
        </w:rPr>
        <w:t>des photos</w:t>
      </w:r>
      <w:r w:rsidR="00C10226" w:rsidRPr="000A6728">
        <w:rPr>
          <w:rFonts w:ascii="Trebuchet MS" w:hAnsi="Trebuchet MS" w:cs="Open Sans SemiBold"/>
          <w:iCs/>
          <w:color w:val="C9366F"/>
          <w:szCs w:val="20"/>
        </w:rPr>
        <w:t xml:space="preserve"> afin d’illustrer votre dossier de candidature</w:t>
      </w:r>
      <w:r w:rsidR="007603B9">
        <w:rPr>
          <w:rFonts w:ascii="Trebuchet MS" w:hAnsi="Trebuchet MS" w:cs="Open Sans SemiBold"/>
          <w:iCs/>
          <w:color w:val="C9366F"/>
          <w:szCs w:val="20"/>
        </w:rPr>
        <w:t xml:space="preserve">, ou tout autre document </w:t>
      </w:r>
      <w:r w:rsidR="000421A5">
        <w:rPr>
          <w:rFonts w:ascii="Trebuchet MS" w:hAnsi="Trebuchet MS" w:cs="Open Sans SemiBold"/>
          <w:iCs/>
          <w:color w:val="C9366F"/>
          <w:szCs w:val="20"/>
        </w:rPr>
        <w:t>pertinent.</w:t>
      </w:r>
    </w:p>
    <w:p w14:paraId="7923097A" w14:textId="77777777" w:rsidR="00210585" w:rsidRPr="00557445" w:rsidRDefault="00210585" w:rsidP="00210585">
      <w:pPr>
        <w:jc w:val="center"/>
        <w:rPr>
          <w:rFonts w:ascii="Trebuchet MS" w:hAnsi="Trebuchet MS" w:cs="Open Sans SemiBold"/>
          <w:iCs/>
          <w:color w:val="D10474"/>
          <w:sz w:val="20"/>
          <w:szCs w:val="20"/>
        </w:rPr>
      </w:pPr>
    </w:p>
    <w:p w14:paraId="502F93E4" w14:textId="12F83D0E" w:rsidR="00C10226" w:rsidRPr="00557445" w:rsidRDefault="00C10226" w:rsidP="00C10226">
      <w:pPr>
        <w:spacing w:after="0" w:line="240" w:lineRule="auto"/>
        <w:ind w:left="-284"/>
        <w:rPr>
          <w:rFonts w:ascii="Trebuchet MS" w:hAnsi="Trebuchet MS" w:cs="Open Sans"/>
          <w:bCs/>
          <w:sz w:val="20"/>
          <w:szCs w:val="20"/>
        </w:rPr>
      </w:pPr>
    </w:p>
    <w:p w14:paraId="4C49745C" w14:textId="466A99F8" w:rsidR="00C10226" w:rsidRPr="00D855DF" w:rsidRDefault="00C10226" w:rsidP="00C10226">
      <w:pPr>
        <w:spacing w:after="0" w:line="240" w:lineRule="auto"/>
        <w:rPr>
          <w:rFonts w:ascii="Trebuchet MS" w:hAnsi="Trebuchet MS" w:cs="Open Sans"/>
          <w:b/>
          <w:sz w:val="20"/>
          <w:szCs w:val="20"/>
        </w:rPr>
      </w:pPr>
      <w:r w:rsidRPr="00D855DF">
        <w:rPr>
          <w:rFonts w:ascii="Trebuchet MS" w:hAnsi="Trebuchet MS" w:cs="Open Sans"/>
          <w:b/>
          <w:sz w:val="20"/>
          <w:szCs w:val="20"/>
        </w:rPr>
        <w:t>Pièces complémentaires à fournir</w:t>
      </w:r>
      <w:r w:rsidR="00A5651B">
        <w:rPr>
          <w:rFonts w:ascii="Trebuchet MS" w:hAnsi="Trebuchet MS" w:cs="Open Sans"/>
          <w:b/>
          <w:sz w:val="20"/>
          <w:szCs w:val="20"/>
        </w:rPr>
        <w:t xml:space="preserve"> obligatoirement</w:t>
      </w:r>
      <w:r w:rsidRPr="00D855DF">
        <w:rPr>
          <w:rFonts w:ascii="Trebuchet MS" w:hAnsi="Trebuchet MS" w:cs="Open Sans"/>
          <w:b/>
          <w:sz w:val="20"/>
          <w:szCs w:val="20"/>
        </w:rPr>
        <w:t> :</w:t>
      </w:r>
    </w:p>
    <w:p w14:paraId="3901C1CB" w14:textId="77777777" w:rsidR="00C10226" w:rsidRPr="00557445" w:rsidRDefault="00C10226" w:rsidP="00C10226">
      <w:pPr>
        <w:spacing w:after="0" w:line="240" w:lineRule="auto"/>
        <w:rPr>
          <w:rFonts w:ascii="Trebuchet MS" w:hAnsi="Trebuchet MS" w:cs="Open Sans"/>
          <w:b/>
          <w:sz w:val="20"/>
          <w:szCs w:val="20"/>
        </w:rPr>
      </w:pPr>
    </w:p>
    <w:p w14:paraId="2E8C593A" w14:textId="77777777" w:rsidR="00152DD2" w:rsidRPr="00152DD2" w:rsidRDefault="001C25E9" w:rsidP="004C2554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Trebuchet MS" w:hAnsi="Trebuchet MS" w:cs="Open Sans"/>
          <w:bCs/>
          <w:sz w:val="20"/>
          <w:szCs w:val="20"/>
        </w:rPr>
      </w:pPr>
      <w:r w:rsidRPr="00A5651B">
        <w:rPr>
          <w:rFonts w:ascii="Trebuchet MS" w:hAnsi="Trebuchet MS" w:cs="Open Sans"/>
          <w:sz w:val="20"/>
          <w:szCs w:val="20"/>
        </w:rPr>
        <w:t>A</w:t>
      </w:r>
      <w:r w:rsidR="00C10226" w:rsidRPr="00A5651B">
        <w:rPr>
          <w:rFonts w:ascii="Trebuchet MS" w:hAnsi="Trebuchet MS" w:cs="Open Sans"/>
          <w:sz w:val="20"/>
          <w:szCs w:val="20"/>
        </w:rPr>
        <w:t>ttestation d’engagement à se rendre disponible pour la remise du prix (</w:t>
      </w:r>
      <w:r w:rsidRPr="00A5651B">
        <w:rPr>
          <w:rFonts w:ascii="Trebuchet MS" w:hAnsi="Trebuchet MS" w:cs="Open Sans"/>
          <w:sz w:val="20"/>
          <w:szCs w:val="20"/>
        </w:rPr>
        <w:t>exemple en annexe)</w:t>
      </w:r>
      <w:r w:rsidR="00CF0DF0" w:rsidRPr="00A5651B">
        <w:rPr>
          <w:rFonts w:ascii="Trebuchet MS" w:hAnsi="Trebuchet MS" w:cs="Open Sans"/>
          <w:sz w:val="20"/>
          <w:szCs w:val="20"/>
        </w:rPr>
        <w:t xml:space="preserve"> et pour toute autre action en lien avec cette distinction.</w:t>
      </w:r>
    </w:p>
    <w:p w14:paraId="5947E2AE" w14:textId="77777777" w:rsidR="00152DD2" w:rsidRPr="00557445" w:rsidRDefault="00152DD2" w:rsidP="00152DD2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Trebuchet MS" w:hAnsi="Trebuchet MS" w:cs="Open Sans"/>
          <w:bCs/>
          <w:sz w:val="20"/>
          <w:szCs w:val="20"/>
        </w:rPr>
      </w:pPr>
      <w:r>
        <w:rPr>
          <w:rFonts w:ascii="Trebuchet MS" w:hAnsi="Trebuchet MS" w:cs="Open Sans"/>
          <w:bCs/>
          <w:sz w:val="20"/>
          <w:szCs w:val="20"/>
        </w:rPr>
        <w:t>Avis</w:t>
      </w:r>
      <w:r w:rsidRPr="00557445">
        <w:rPr>
          <w:rFonts w:ascii="Trebuchet MS" w:hAnsi="Trebuchet MS" w:cs="Open Sans"/>
          <w:bCs/>
          <w:sz w:val="20"/>
          <w:szCs w:val="20"/>
        </w:rPr>
        <w:t xml:space="preserve"> du chef de pôle/de service (exemple en annexe).</w:t>
      </w:r>
    </w:p>
    <w:p w14:paraId="3C3A7240" w14:textId="35D01A88" w:rsidR="00210585" w:rsidRPr="00A5651B" w:rsidRDefault="001A02A5" w:rsidP="004C2554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Trebuchet MS" w:hAnsi="Trebuchet MS" w:cs="Open Sans"/>
          <w:bCs/>
          <w:sz w:val="20"/>
          <w:szCs w:val="20"/>
        </w:rPr>
      </w:pPr>
      <w:r w:rsidRPr="00A5651B">
        <w:rPr>
          <w:rFonts w:ascii="Trebuchet MS" w:hAnsi="Trebuchet MS" w:cs="Open Sans"/>
          <w:bCs/>
          <w:sz w:val="20"/>
          <w:szCs w:val="20"/>
        </w:rPr>
        <w:br w:type="page"/>
      </w:r>
    </w:p>
    <w:p w14:paraId="293DD8EB" w14:textId="77777777" w:rsidR="00283109" w:rsidRPr="00557445" w:rsidRDefault="00210585" w:rsidP="00210585">
      <w:pPr>
        <w:spacing w:after="0" w:line="240" w:lineRule="auto"/>
        <w:jc w:val="both"/>
        <w:rPr>
          <w:rFonts w:ascii="Trebuchet MS" w:hAnsi="Trebuchet MS" w:cs="Open Sans"/>
          <w:bCs/>
          <w:sz w:val="20"/>
          <w:szCs w:val="20"/>
        </w:rPr>
      </w:pPr>
      <w:r w:rsidRPr="00557445">
        <w:rPr>
          <w:rFonts w:ascii="Trebuchet MS" w:hAnsi="Trebuchet MS" w:cs="Open Sans"/>
          <w:bCs/>
          <w:noProof/>
          <w:sz w:val="20"/>
          <w:szCs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1CB9F1" wp14:editId="01165D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0000" cy="288000"/>
                <wp:effectExtent l="0" t="0" r="12700" b="1714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0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5693C9"/>
                          </a:solidFill>
                        </a:ln>
                      </wps:spPr>
                      <wps:txbx>
                        <w:txbxContent>
                          <w:p w14:paraId="795C7FCC" w14:textId="4CAF22C7" w:rsidR="00210585" w:rsidRPr="00D855DF" w:rsidRDefault="00210585" w:rsidP="00210585">
                            <w:pPr>
                              <w:jc w:val="center"/>
                              <w:rPr>
                                <w:rFonts w:ascii="Trebuchet MS" w:hAnsi="Trebuchet MS" w:cs="Open Sans ExtraBold"/>
                                <w:b/>
                                <w:color w:val="5693C9"/>
                              </w:rPr>
                            </w:pPr>
                            <w:r w:rsidRPr="00D855DF">
                              <w:rPr>
                                <w:rFonts w:ascii="Trebuchet MS" w:hAnsi="Trebuchet MS" w:cs="Open Sans ExtraBold"/>
                                <w:b/>
                                <w:color w:val="5693C9"/>
                              </w:rPr>
                              <w:t>ATTESTATION DE DISPONIBILIT</w:t>
                            </w:r>
                            <w:r w:rsidR="007F36EF" w:rsidRPr="00D855DF">
                              <w:rPr>
                                <w:rFonts w:ascii="Trebuchet MS" w:hAnsi="Trebuchet MS" w:cs="Open Sans ExtraBold"/>
                                <w:b/>
                                <w:color w:val="5693C9"/>
                              </w:rPr>
                              <w:t>É</w:t>
                            </w:r>
                            <w:r w:rsidRPr="00D855DF">
                              <w:rPr>
                                <w:rFonts w:ascii="Trebuchet MS" w:hAnsi="Trebuchet MS" w:cs="Open Sans ExtraBold"/>
                                <w:b/>
                                <w:color w:val="5693C9"/>
                              </w:rPr>
                              <w:t xml:space="preserve"> POUR LA REMISE DU PRIX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1CB9F1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left:0;text-align:left;margin-left:0;margin-top:0;width:453.5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KfmOQIAAH0EAAAOAAAAZHJzL2Uyb0RvYy54bWysVE2P2jAQvVfqf7B8LwEWWIgIK8qKqhLa&#10;XYmt9mwcm0RyPK5tSOiv79gJH7vtqSoHM/aMn2fem8n8oakUOQrrStAZHfT6lAjNIS/1PqM/Xtdf&#10;ppQ4z3TOFGiR0ZNw9GHx+dO8NqkYQgEqF5YgiHZpbTJaeG/SJHG8EBVzPTBCo1OCrZjHrd0nuWU1&#10;olcqGfb7k6QGmxsLXDiHp4+tky4ivpSC+2cpnfBEZRRz83G1cd2FNVnMWbq3zBQl79Jg/5BFxUqN&#10;j16gHpln5GDLP6CqkltwIH2PQ5WAlCUXsQasZtD/UM22YEbEWpAcZy40uf8Hy5+OW/NiiW++QoMC&#10;BkJq41KHh6GeRtoq/GOmBP1I4elCm2g84Xg4vp/08UcJR99wOg02wiTX28Y6/01ARYKRUYuyRLbY&#10;ceN8G3oOCY85UGW+LpWKm9AKYqUsOTIUUfmYI4K/i1Ka1Bmd3I37Efidz9n97nJ/PJndrWZdfjdh&#10;CKg0Jn0tPli+2TUdIzvIT0iUhbaHnOHrEqvZMOdfmMWmQQJwEPwzLlIBZgOdRUkB9tffzkM8aole&#10;Smpswoy6nwdmBSXqu0aVZ4PRKHRt3IzG90Pc2FvP7tajD9UKkKIBjpzh0QzxXp1NaaF6w3lZhlfR&#10;xTTHtzPqz+bKt6OB88bFchmDsE8N8xu9NTxAB0mCVq/NG7OmE9RjKzzBuV1Z+kHXNjbc1LA8eJBl&#10;FD0Q3LLa8Y49Htumm8cwRLf7GHX9aix+AwAA//8DAFBLAwQUAAYACAAAACEAXmVvH9sAAAAEAQAA&#10;DwAAAGRycy9kb3ducmV2LnhtbEyPwU7DMBBE70j8g7VIXCrqpCqhDXGqFglOXCj9gE3sOhH2Ooq3&#10;bfh7DBd6WWk0o5m31WbyTpzNGPtACvJ5BsJQG3RPVsHh8/VhBSIykkYXyCj4NhE29e1NhaUOF/ow&#10;5z1bkUoolqigYx5KKWPbGY9xHgZDyTuG0SMnOVqpR7ykcu/kIssK6bGntNDhYF46037tT15BUaya&#10;Nn/H4m03sws+zLa8c1ap+7tp+wyCzcT/YfjFT+hQJ6YmnEhH4RSkR/jvJm+dPeUgGgXLxyXIupLX&#10;8PUPAAAA//8DAFBLAQItABQABgAIAAAAIQC2gziS/gAAAOEBAAATAAAAAAAAAAAAAAAAAAAAAABb&#10;Q29udGVudF9UeXBlc10ueG1sUEsBAi0AFAAGAAgAAAAhADj9If/WAAAAlAEAAAsAAAAAAAAAAAAA&#10;AAAALwEAAF9yZWxzLy5yZWxzUEsBAi0AFAAGAAgAAAAhAGe4p+Y5AgAAfQQAAA4AAAAAAAAAAAAA&#10;AAAALgIAAGRycy9lMm9Eb2MueG1sUEsBAi0AFAAGAAgAAAAhAF5lbx/bAAAABAEAAA8AAAAAAAAA&#10;AAAAAAAAkwQAAGRycy9kb3ducmV2LnhtbFBLBQYAAAAABAAEAPMAAACbBQAAAAA=&#10;" fillcolor="white [3201]" strokecolor="#5693c9" strokeweight=".5pt">
                <v:textbox>
                  <w:txbxContent>
                    <w:p w14:paraId="795C7FCC" w14:textId="4CAF22C7" w:rsidR="00210585" w:rsidRPr="00D855DF" w:rsidRDefault="00210585" w:rsidP="00210585">
                      <w:pPr>
                        <w:jc w:val="center"/>
                        <w:rPr>
                          <w:rFonts w:ascii="Trebuchet MS" w:hAnsi="Trebuchet MS" w:cs="Open Sans ExtraBold"/>
                          <w:b/>
                          <w:color w:val="5693C9"/>
                        </w:rPr>
                      </w:pPr>
                      <w:r w:rsidRPr="00D855DF">
                        <w:rPr>
                          <w:rFonts w:ascii="Trebuchet MS" w:hAnsi="Trebuchet MS" w:cs="Open Sans ExtraBold"/>
                          <w:b/>
                          <w:color w:val="5693C9"/>
                        </w:rPr>
                        <w:t>ATTESTATION DE DISPONIBILIT</w:t>
                      </w:r>
                      <w:r w:rsidR="007F36EF" w:rsidRPr="00D855DF">
                        <w:rPr>
                          <w:rFonts w:ascii="Trebuchet MS" w:hAnsi="Trebuchet MS" w:cs="Open Sans ExtraBold"/>
                          <w:b/>
                          <w:color w:val="5693C9"/>
                        </w:rPr>
                        <w:t>É</w:t>
                      </w:r>
                      <w:r w:rsidRPr="00D855DF">
                        <w:rPr>
                          <w:rFonts w:ascii="Trebuchet MS" w:hAnsi="Trebuchet MS" w:cs="Open Sans ExtraBold"/>
                          <w:b/>
                          <w:color w:val="5693C9"/>
                        </w:rPr>
                        <w:t xml:space="preserve"> POUR LA REMISE DU PRIX</w:t>
                      </w:r>
                    </w:p>
                  </w:txbxContent>
                </v:textbox>
              </v:shape>
            </w:pict>
          </mc:Fallback>
        </mc:AlternateContent>
      </w:r>
    </w:p>
    <w:p w14:paraId="44B776C7" w14:textId="77777777" w:rsidR="00283109" w:rsidRPr="00557445" w:rsidRDefault="00283109" w:rsidP="00283109">
      <w:pPr>
        <w:tabs>
          <w:tab w:val="left" w:pos="3144"/>
        </w:tabs>
        <w:rPr>
          <w:rFonts w:ascii="Trebuchet MS" w:hAnsi="Trebuchet MS" w:cs="Open Sans"/>
          <w:sz w:val="20"/>
          <w:szCs w:val="20"/>
        </w:rPr>
      </w:pPr>
    </w:p>
    <w:p w14:paraId="4D548E1A" w14:textId="65FD3395" w:rsidR="00277931" w:rsidRDefault="00277931" w:rsidP="00283109">
      <w:pPr>
        <w:tabs>
          <w:tab w:val="left" w:pos="3144"/>
        </w:tabs>
        <w:rPr>
          <w:rFonts w:ascii="Trebuchet MS" w:hAnsi="Trebuchet MS" w:cs="Open Sans"/>
          <w:sz w:val="20"/>
          <w:szCs w:val="20"/>
        </w:rPr>
      </w:pPr>
    </w:p>
    <w:p w14:paraId="66AC6EC3" w14:textId="2B2EE1E1" w:rsidR="00FE3A69" w:rsidRDefault="00FE3A69" w:rsidP="00430165">
      <w:pPr>
        <w:tabs>
          <w:tab w:val="left" w:pos="3144"/>
        </w:tabs>
        <w:jc w:val="both"/>
        <w:rPr>
          <w:rFonts w:ascii="Trebuchet MS" w:hAnsi="Trebuchet MS" w:cs="Open Sans"/>
          <w:sz w:val="20"/>
          <w:szCs w:val="20"/>
        </w:rPr>
      </w:pPr>
      <w:bookmarkStart w:id="0" w:name="_Hlk160035477"/>
      <w:r>
        <w:rPr>
          <w:rFonts w:ascii="Trebuchet MS" w:hAnsi="Trebuchet MS" w:cs="Open Sans"/>
          <w:sz w:val="20"/>
          <w:szCs w:val="20"/>
        </w:rPr>
        <w:t>Le lauréat de l’appel à projet sera annoncé officiellement à l’occasion de la Semaine Bleue, soit la première semaine d’octobre</w:t>
      </w:r>
      <w:r w:rsidR="008113D9">
        <w:rPr>
          <w:rFonts w:ascii="Trebuchet MS" w:hAnsi="Trebuchet MS" w:cs="Open Sans"/>
          <w:sz w:val="20"/>
          <w:szCs w:val="20"/>
        </w:rPr>
        <w:t xml:space="preserve"> 2024</w:t>
      </w:r>
      <w:r>
        <w:rPr>
          <w:rFonts w:ascii="Trebuchet MS" w:hAnsi="Trebuchet MS" w:cs="Open Sans"/>
          <w:sz w:val="20"/>
          <w:szCs w:val="20"/>
        </w:rPr>
        <w:t xml:space="preserve">. </w:t>
      </w:r>
      <w:r w:rsidR="0009718C">
        <w:rPr>
          <w:rFonts w:ascii="Trebuchet MS" w:hAnsi="Trebuchet MS" w:cs="Open Sans"/>
          <w:sz w:val="20"/>
          <w:szCs w:val="20"/>
        </w:rPr>
        <w:t xml:space="preserve">La forme de la remise du prix est encore à définir, mais la Fondation </w:t>
      </w:r>
      <w:r w:rsidR="00430165">
        <w:rPr>
          <w:rFonts w:ascii="Trebuchet MS" w:hAnsi="Trebuchet MS" w:cs="Open Sans"/>
          <w:sz w:val="20"/>
          <w:szCs w:val="20"/>
        </w:rPr>
        <w:t xml:space="preserve">et les partenaires </w:t>
      </w:r>
      <w:r w:rsidR="0009718C">
        <w:rPr>
          <w:rFonts w:ascii="Trebuchet MS" w:hAnsi="Trebuchet MS" w:cs="Open Sans"/>
          <w:sz w:val="20"/>
          <w:szCs w:val="20"/>
        </w:rPr>
        <w:t>pourra</w:t>
      </w:r>
      <w:r w:rsidR="00430165">
        <w:rPr>
          <w:rFonts w:ascii="Trebuchet MS" w:hAnsi="Trebuchet MS" w:cs="Open Sans"/>
          <w:sz w:val="20"/>
          <w:szCs w:val="20"/>
        </w:rPr>
        <w:t>ient</w:t>
      </w:r>
      <w:r w:rsidR="0009718C">
        <w:rPr>
          <w:rFonts w:ascii="Trebuchet MS" w:hAnsi="Trebuchet MS" w:cs="Open Sans"/>
          <w:sz w:val="20"/>
          <w:szCs w:val="20"/>
        </w:rPr>
        <w:t xml:space="preserve"> être amené</w:t>
      </w:r>
      <w:r w:rsidR="00430165">
        <w:rPr>
          <w:rFonts w:ascii="Trebuchet MS" w:hAnsi="Trebuchet MS" w:cs="Open Sans"/>
          <w:sz w:val="20"/>
          <w:szCs w:val="20"/>
        </w:rPr>
        <w:t>s</w:t>
      </w:r>
      <w:r w:rsidR="0009718C">
        <w:rPr>
          <w:rFonts w:ascii="Trebuchet MS" w:hAnsi="Trebuchet MS" w:cs="Open Sans"/>
          <w:sz w:val="20"/>
          <w:szCs w:val="20"/>
        </w:rPr>
        <w:t xml:space="preserve"> à se rendre au sein de votre établissement pour vous remettre le prix. </w:t>
      </w:r>
    </w:p>
    <w:bookmarkEnd w:id="0"/>
    <w:p w14:paraId="755C0372" w14:textId="77777777" w:rsidR="00FE3A69" w:rsidRDefault="00FE3A69" w:rsidP="00283109">
      <w:pPr>
        <w:tabs>
          <w:tab w:val="left" w:pos="3144"/>
        </w:tabs>
        <w:rPr>
          <w:rFonts w:ascii="Trebuchet MS" w:hAnsi="Trebuchet MS" w:cs="Open Sans"/>
          <w:sz w:val="20"/>
          <w:szCs w:val="20"/>
        </w:rPr>
      </w:pPr>
    </w:p>
    <w:p w14:paraId="3FDC652B" w14:textId="650C7205" w:rsidR="00277931" w:rsidRPr="00557445" w:rsidRDefault="0061724F" w:rsidP="00277931">
      <w:pPr>
        <w:tabs>
          <w:tab w:val="left" w:leader="dot" w:pos="5245"/>
          <w:tab w:val="left" w:leader="dot" w:pos="10065"/>
        </w:tabs>
        <w:rPr>
          <w:rFonts w:ascii="Trebuchet MS" w:hAnsi="Trebuchet MS" w:cs="Open Sans"/>
          <w:sz w:val="20"/>
        </w:rPr>
      </w:pPr>
      <w:r w:rsidRPr="00557445">
        <w:rPr>
          <w:rFonts w:ascii="Trebuchet MS" w:hAnsi="Trebuchet MS" w:cs="Open Sans"/>
          <w:sz w:val="20"/>
        </w:rPr>
        <w:t>Je soussigné(e) ………………………………………………</w:t>
      </w:r>
      <w:r w:rsidR="0070797C" w:rsidRPr="00557445">
        <w:rPr>
          <w:rFonts w:ascii="Trebuchet MS" w:hAnsi="Trebuchet MS" w:cs="Open Sans"/>
          <w:sz w:val="20"/>
        </w:rPr>
        <w:t>…………………………………………………..</w:t>
      </w:r>
    </w:p>
    <w:p w14:paraId="052207C7" w14:textId="70332D50" w:rsidR="00277931" w:rsidRPr="00557445" w:rsidRDefault="00405402" w:rsidP="00277931">
      <w:pPr>
        <w:tabs>
          <w:tab w:val="left" w:leader="dot" w:pos="5245"/>
          <w:tab w:val="left" w:leader="dot" w:pos="10065"/>
        </w:tabs>
        <w:rPr>
          <w:rFonts w:ascii="Trebuchet MS" w:hAnsi="Trebuchet MS" w:cs="Open Sans"/>
          <w:sz w:val="20"/>
        </w:rPr>
      </w:pPr>
      <w:r w:rsidRPr="00557445">
        <w:rPr>
          <w:rFonts w:ascii="Trebuchet MS" w:hAnsi="Trebuchet MS" w:cs="Open Sans"/>
          <w:sz w:val="20"/>
        </w:rPr>
        <w:t>r</w:t>
      </w:r>
      <w:r w:rsidR="0061724F" w:rsidRPr="00557445">
        <w:rPr>
          <w:rFonts w:ascii="Trebuchet MS" w:hAnsi="Trebuchet MS" w:cs="Open Sans"/>
          <w:sz w:val="20"/>
        </w:rPr>
        <w:t>eprésentant</w:t>
      </w:r>
      <w:r w:rsidRPr="00557445">
        <w:rPr>
          <w:rFonts w:ascii="Trebuchet MS" w:hAnsi="Trebuchet MS" w:cs="Open Sans"/>
          <w:sz w:val="20"/>
        </w:rPr>
        <w:t xml:space="preserve"> </w:t>
      </w:r>
      <w:r w:rsidR="0061724F" w:rsidRPr="00557445">
        <w:rPr>
          <w:rFonts w:ascii="Trebuchet MS" w:hAnsi="Trebuchet MS" w:cs="Open Sans"/>
          <w:sz w:val="20"/>
        </w:rPr>
        <w:t>……………………………………</w:t>
      </w:r>
      <w:r w:rsidR="0070797C" w:rsidRPr="00557445">
        <w:rPr>
          <w:rFonts w:ascii="Trebuchet MS" w:hAnsi="Trebuchet MS" w:cs="Open Sans"/>
          <w:sz w:val="20"/>
        </w:rPr>
        <w:t>………………………………………………………………...</w:t>
      </w:r>
    </w:p>
    <w:p w14:paraId="05911904" w14:textId="77777777" w:rsidR="00277931" w:rsidRPr="00557445" w:rsidRDefault="00277931" w:rsidP="00277931">
      <w:pPr>
        <w:jc w:val="both"/>
        <w:rPr>
          <w:rFonts w:ascii="Trebuchet MS" w:hAnsi="Trebuchet MS" w:cs="Open Sans"/>
          <w:sz w:val="20"/>
        </w:rPr>
      </w:pPr>
      <w:r w:rsidRPr="00557445">
        <w:rPr>
          <w:rFonts w:ascii="Trebuchet MS" w:hAnsi="Trebuchet MS" w:cs="Open Sans"/>
          <w:sz w:val="20"/>
        </w:rPr>
        <w:t>m’engage, le cas échéant, à me rendre disponible pour la remise de mon prix.</w:t>
      </w:r>
    </w:p>
    <w:p w14:paraId="2A795904" w14:textId="77777777" w:rsidR="00615150" w:rsidRPr="00557445" w:rsidRDefault="00615150" w:rsidP="00277931">
      <w:pPr>
        <w:jc w:val="both"/>
        <w:rPr>
          <w:rFonts w:ascii="Trebuchet MS" w:hAnsi="Trebuchet MS" w:cs="Open Sans"/>
          <w:sz w:val="20"/>
        </w:rPr>
      </w:pPr>
    </w:p>
    <w:p w14:paraId="0C58A887" w14:textId="2DA93C13" w:rsidR="00277931" w:rsidRPr="00557445" w:rsidRDefault="00277931" w:rsidP="00277931">
      <w:pPr>
        <w:tabs>
          <w:tab w:val="left" w:leader="dot" w:pos="5387"/>
        </w:tabs>
        <w:jc w:val="both"/>
        <w:rPr>
          <w:rFonts w:ascii="Trebuchet MS" w:hAnsi="Trebuchet MS" w:cs="Open Sans"/>
          <w:sz w:val="20"/>
        </w:rPr>
      </w:pPr>
      <w:r w:rsidRPr="00557445">
        <w:rPr>
          <w:rFonts w:ascii="Trebuchet MS" w:hAnsi="Trebuchet MS" w:cs="Open Sans"/>
          <w:sz w:val="20"/>
        </w:rPr>
        <w:t>Fait à :</w:t>
      </w:r>
      <w:r w:rsidR="0070797C" w:rsidRPr="00557445">
        <w:rPr>
          <w:rFonts w:ascii="Trebuchet MS" w:hAnsi="Trebuchet MS" w:cs="Open Sans"/>
          <w:sz w:val="20"/>
        </w:rPr>
        <w:t xml:space="preserve"> </w:t>
      </w:r>
      <w:r w:rsidR="0070797C" w:rsidRPr="00557445">
        <w:rPr>
          <w:rFonts w:ascii="Trebuchet MS" w:hAnsi="Trebuchet MS" w:cs="Open Sans"/>
          <w:sz w:val="20"/>
        </w:rPr>
        <w:tab/>
      </w:r>
      <w:r w:rsidR="00615150" w:rsidRPr="00557445">
        <w:rPr>
          <w:rFonts w:ascii="Trebuchet MS" w:hAnsi="Trebuchet MS" w:cs="Open Sans"/>
          <w:sz w:val="20"/>
        </w:rPr>
        <w:t xml:space="preserve"> </w:t>
      </w:r>
      <w:r w:rsidRPr="00557445">
        <w:rPr>
          <w:rFonts w:ascii="Trebuchet MS" w:hAnsi="Trebuchet MS" w:cs="Open Sans"/>
          <w:sz w:val="20"/>
        </w:rPr>
        <w:t>Le :</w:t>
      </w:r>
      <w:r w:rsidR="0070797C" w:rsidRPr="00557445">
        <w:rPr>
          <w:rFonts w:ascii="Trebuchet MS" w:hAnsi="Trebuchet MS" w:cs="Open Sans"/>
          <w:sz w:val="20"/>
        </w:rPr>
        <w:t xml:space="preserve"> …………………………………………</w:t>
      </w:r>
    </w:p>
    <w:p w14:paraId="4045EDC1" w14:textId="77777777" w:rsidR="00283109" w:rsidRPr="00557445" w:rsidRDefault="00283109" w:rsidP="00283109">
      <w:pPr>
        <w:tabs>
          <w:tab w:val="left" w:pos="3144"/>
        </w:tabs>
        <w:rPr>
          <w:rFonts w:ascii="Trebuchet MS" w:hAnsi="Trebuchet MS" w:cs="Open Sans"/>
          <w:sz w:val="20"/>
          <w:szCs w:val="20"/>
        </w:rPr>
      </w:pPr>
    </w:p>
    <w:p w14:paraId="55BECD1E" w14:textId="77777777" w:rsidR="00283109" w:rsidRPr="00557445" w:rsidRDefault="00283109" w:rsidP="00283109">
      <w:pPr>
        <w:tabs>
          <w:tab w:val="left" w:pos="3144"/>
        </w:tabs>
        <w:rPr>
          <w:rFonts w:ascii="Trebuchet MS" w:hAnsi="Trebuchet MS" w:cs="Open Sans"/>
          <w:sz w:val="20"/>
          <w:szCs w:val="20"/>
        </w:rPr>
      </w:pPr>
    </w:p>
    <w:p w14:paraId="13CFE718" w14:textId="77777777" w:rsidR="00283109" w:rsidRPr="00557445" w:rsidRDefault="00283109" w:rsidP="00283109">
      <w:pPr>
        <w:tabs>
          <w:tab w:val="left" w:pos="3144"/>
        </w:tabs>
        <w:rPr>
          <w:rFonts w:ascii="Trebuchet MS" w:hAnsi="Trebuchet MS" w:cs="Open Sans"/>
          <w:sz w:val="20"/>
          <w:szCs w:val="20"/>
        </w:rPr>
      </w:pPr>
    </w:p>
    <w:p w14:paraId="29E14C7A" w14:textId="77777777" w:rsidR="00283109" w:rsidRPr="00557445" w:rsidRDefault="00283109" w:rsidP="00283109">
      <w:pPr>
        <w:tabs>
          <w:tab w:val="left" w:pos="3144"/>
        </w:tabs>
        <w:rPr>
          <w:rFonts w:ascii="Trebuchet MS" w:hAnsi="Trebuchet MS" w:cs="Open Sans"/>
          <w:sz w:val="20"/>
          <w:szCs w:val="20"/>
        </w:rPr>
      </w:pPr>
    </w:p>
    <w:p w14:paraId="433FA61C" w14:textId="77777777" w:rsidR="00283109" w:rsidRPr="00557445" w:rsidRDefault="00283109" w:rsidP="00283109">
      <w:pPr>
        <w:tabs>
          <w:tab w:val="left" w:pos="3144"/>
        </w:tabs>
        <w:rPr>
          <w:rFonts w:ascii="Trebuchet MS" w:hAnsi="Trebuchet MS" w:cs="Open Sans"/>
          <w:sz w:val="20"/>
          <w:szCs w:val="20"/>
        </w:rPr>
      </w:pPr>
    </w:p>
    <w:p w14:paraId="7BD44614" w14:textId="77777777" w:rsidR="00283109" w:rsidRPr="00557445" w:rsidRDefault="00283109" w:rsidP="00283109">
      <w:pPr>
        <w:tabs>
          <w:tab w:val="left" w:pos="3144"/>
        </w:tabs>
        <w:rPr>
          <w:rFonts w:ascii="Trebuchet MS" w:hAnsi="Trebuchet MS" w:cs="Open Sans"/>
          <w:sz w:val="20"/>
          <w:szCs w:val="20"/>
        </w:rPr>
      </w:pPr>
    </w:p>
    <w:p w14:paraId="1991592A" w14:textId="77777777" w:rsidR="00283109" w:rsidRPr="00557445" w:rsidRDefault="00283109" w:rsidP="00283109">
      <w:pPr>
        <w:tabs>
          <w:tab w:val="left" w:pos="3144"/>
        </w:tabs>
        <w:rPr>
          <w:rFonts w:ascii="Trebuchet MS" w:hAnsi="Trebuchet MS" w:cs="Open Sans"/>
          <w:sz w:val="20"/>
          <w:szCs w:val="20"/>
        </w:rPr>
      </w:pPr>
    </w:p>
    <w:p w14:paraId="7816694F" w14:textId="77777777" w:rsidR="00283109" w:rsidRPr="00557445" w:rsidRDefault="00283109" w:rsidP="00283109">
      <w:pPr>
        <w:tabs>
          <w:tab w:val="left" w:pos="3144"/>
        </w:tabs>
        <w:rPr>
          <w:rFonts w:ascii="Trebuchet MS" w:hAnsi="Trebuchet MS" w:cs="Open Sans"/>
          <w:sz w:val="20"/>
          <w:szCs w:val="20"/>
        </w:rPr>
      </w:pPr>
    </w:p>
    <w:p w14:paraId="0ED2FFBA" w14:textId="77777777" w:rsidR="00283109" w:rsidRPr="00557445" w:rsidRDefault="00283109" w:rsidP="00283109">
      <w:pPr>
        <w:tabs>
          <w:tab w:val="left" w:pos="3144"/>
        </w:tabs>
        <w:rPr>
          <w:rFonts w:ascii="Trebuchet MS" w:hAnsi="Trebuchet MS" w:cs="Open Sans"/>
          <w:sz w:val="20"/>
          <w:szCs w:val="20"/>
        </w:rPr>
      </w:pPr>
    </w:p>
    <w:p w14:paraId="4FA93825" w14:textId="77777777" w:rsidR="00283109" w:rsidRPr="00557445" w:rsidRDefault="00283109" w:rsidP="00283109">
      <w:pPr>
        <w:tabs>
          <w:tab w:val="left" w:pos="3144"/>
        </w:tabs>
        <w:rPr>
          <w:rFonts w:ascii="Trebuchet MS" w:hAnsi="Trebuchet MS" w:cs="Open Sans"/>
          <w:sz w:val="20"/>
          <w:szCs w:val="20"/>
        </w:rPr>
      </w:pPr>
    </w:p>
    <w:p w14:paraId="33A1697E" w14:textId="2BF4550C" w:rsidR="00283109" w:rsidRPr="00557445" w:rsidRDefault="001A02A5" w:rsidP="001A02A5">
      <w:pPr>
        <w:rPr>
          <w:rFonts w:ascii="Trebuchet MS" w:hAnsi="Trebuchet MS" w:cs="Open Sans"/>
          <w:sz w:val="20"/>
          <w:szCs w:val="20"/>
        </w:rPr>
      </w:pPr>
      <w:r w:rsidRPr="00557445">
        <w:rPr>
          <w:rFonts w:ascii="Trebuchet MS" w:hAnsi="Trebuchet MS" w:cs="Open Sans"/>
          <w:sz w:val="20"/>
          <w:szCs w:val="20"/>
        </w:rPr>
        <w:br w:type="page"/>
      </w:r>
    </w:p>
    <w:p w14:paraId="5258E75B" w14:textId="77777777" w:rsidR="00283109" w:rsidRPr="00557445" w:rsidRDefault="00283109" w:rsidP="00283109">
      <w:pPr>
        <w:spacing w:after="0" w:line="240" w:lineRule="auto"/>
        <w:jc w:val="both"/>
        <w:rPr>
          <w:rFonts w:ascii="Trebuchet MS" w:hAnsi="Trebuchet MS" w:cs="Open Sans"/>
          <w:bCs/>
          <w:sz w:val="20"/>
          <w:szCs w:val="20"/>
        </w:rPr>
      </w:pPr>
      <w:r w:rsidRPr="00557445">
        <w:rPr>
          <w:rFonts w:ascii="Trebuchet MS" w:hAnsi="Trebuchet MS" w:cs="Open Sans"/>
          <w:bCs/>
          <w:noProof/>
          <w:sz w:val="20"/>
          <w:szCs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03F5C1" wp14:editId="7CF7CBF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0000" cy="288000"/>
                <wp:effectExtent l="0" t="0" r="12700" b="1714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0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5693C9"/>
                          </a:solidFill>
                        </a:ln>
                      </wps:spPr>
                      <wps:txbx>
                        <w:txbxContent>
                          <w:p w14:paraId="4626ADF2" w14:textId="27AF85AF" w:rsidR="00283109" w:rsidRPr="00D855DF" w:rsidRDefault="009D307B" w:rsidP="00283109">
                            <w:pPr>
                              <w:jc w:val="center"/>
                              <w:rPr>
                                <w:rFonts w:ascii="Trebuchet MS" w:hAnsi="Trebuchet MS" w:cs="Open Sans ExtraBold"/>
                                <w:b/>
                                <w:color w:val="5693C9"/>
                              </w:rPr>
                            </w:pPr>
                            <w:r>
                              <w:rPr>
                                <w:rFonts w:ascii="Trebuchet MS" w:hAnsi="Trebuchet MS" w:cs="Open Sans ExtraBold"/>
                                <w:b/>
                                <w:color w:val="5693C9"/>
                              </w:rPr>
                              <w:t xml:space="preserve">AVIS </w:t>
                            </w:r>
                            <w:r w:rsidR="00283109" w:rsidRPr="00D855DF">
                              <w:rPr>
                                <w:rFonts w:ascii="Trebuchet MS" w:hAnsi="Trebuchet MS" w:cs="Open Sans ExtraBold"/>
                                <w:b/>
                                <w:color w:val="5693C9"/>
                              </w:rPr>
                              <w:t>DU CHEF DE 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3F5C1" id="Zone de texte 12" o:spid="_x0000_s1027" type="#_x0000_t202" style="position:absolute;left:0;text-align:left;margin-left:0;margin-top:0;width:453.55pt;height:2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is/OwIAAIQEAAAOAAAAZHJzL2Uyb0RvYy54bWysVE2P2jAQvVfqf7B8LwEWWIgIK8qKqhLa&#10;XYmt9mwcm0RyPK5tSOiv79gJH7vtqSoHM/aMn2fem8n8oakUOQrrStAZHfT6lAjNIS/1PqM/Xtdf&#10;ppQ4z3TOFGiR0ZNw9GHx+dO8NqkYQgEqF5YgiHZpbTJaeG/SJHG8EBVzPTBCo1OCrZjHrd0nuWU1&#10;olcqGfb7k6QGmxsLXDiHp4+tky4ivpSC+2cpnfBEZRRz83G1cd2FNVnMWbq3zBQl79Jg/5BFxUqN&#10;j16gHpln5GDLP6CqkltwIH2PQ5WAlCUXsQasZtD/UM22YEbEWpAcZy40uf8Hy5+OW/NiiW++QoMC&#10;BkJq41KHh6GeRtoq/GOmBP1I4elCm2g84Xg4vp/08UcJR99wOg02wiTX28Y6/01ARYKRUYuyRLbY&#10;ceN8G3oOCY85UGW+LpWKm9AKYqUsOTIUUfmYI4K/i1Ka1Bmd3I37Efidz9n97nJ/PJndrWZdfjdh&#10;CKg0Jn0tPli+2TWkzG+I2UF+Qr4stK3kDF+XWNSGOf/CLPYO8oDz4J9xkQowKegsSgqwv/52HuJR&#10;UvRSUmMvZtT9PDArKFHfNYo9G4xGoXnjZjS+H+LG3np2tx59qFaATA1w8gyPZoj36mxKC9Ubjs0y&#10;vIoupjm+nVF/Nle+nRAcOy6WyxiE7WqY3+it4QE6KBMke23emDWdrh474gnOXcvSD/K2seGmhuXB&#10;gyyj9oHnltWOfmz12D3dWIZZut3HqOvHY/EbAAD//wMAUEsDBBQABgAIAAAAIQBeZW8f2wAAAAQB&#10;AAAPAAAAZHJzL2Rvd25yZXYueG1sTI/BTsMwEETvSPyDtUhcKuqkKqENcaoWCU5cKP2ATew6EfY6&#10;irdt+HsMF3pZaTSjmbfVZvJOnM0Y+0AK8nkGwlAbdE9WweHz9WEFIjKSRhfIKPg2ETb17U2FpQ4X&#10;+jDnPVuRSiiWqKBjHkopY9sZj3EeBkPJO4bRIyc5WqlHvKRy7+Qiywrpsae00OFgXjrTfu1PXkFR&#10;rJo2f8fibTezCz7MtrxzVqn7u2n7DILNxP9h+MVP6FAnpiacSEfhFKRH+O8mb5095SAaBcvHJci6&#10;ktfw9Q8AAAD//wMAUEsBAi0AFAAGAAgAAAAhALaDOJL+AAAA4QEAABMAAAAAAAAAAAAAAAAAAAAA&#10;AFtDb250ZW50X1R5cGVzXS54bWxQSwECLQAUAAYACAAAACEAOP0h/9YAAACUAQAACwAAAAAAAAAA&#10;AAAAAAAvAQAAX3JlbHMvLnJlbHNQSwECLQAUAAYACAAAACEA7+IrPzsCAACEBAAADgAAAAAAAAAA&#10;AAAAAAAuAgAAZHJzL2Uyb0RvYy54bWxQSwECLQAUAAYACAAAACEAXmVvH9sAAAAEAQAADwAAAAAA&#10;AAAAAAAAAACVBAAAZHJzL2Rvd25yZXYueG1sUEsFBgAAAAAEAAQA8wAAAJ0FAAAAAA==&#10;" fillcolor="white [3201]" strokecolor="#5693c9" strokeweight=".5pt">
                <v:textbox>
                  <w:txbxContent>
                    <w:p w14:paraId="4626ADF2" w14:textId="27AF85AF" w:rsidR="00283109" w:rsidRPr="00D855DF" w:rsidRDefault="009D307B" w:rsidP="00283109">
                      <w:pPr>
                        <w:jc w:val="center"/>
                        <w:rPr>
                          <w:rFonts w:ascii="Trebuchet MS" w:hAnsi="Trebuchet MS" w:cs="Open Sans ExtraBold"/>
                          <w:b/>
                          <w:color w:val="5693C9"/>
                        </w:rPr>
                      </w:pPr>
                      <w:r>
                        <w:rPr>
                          <w:rFonts w:ascii="Trebuchet MS" w:hAnsi="Trebuchet MS" w:cs="Open Sans ExtraBold"/>
                          <w:b/>
                          <w:color w:val="5693C9"/>
                        </w:rPr>
                        <w:t xml:space="preserve">AVIS </w:t>
                      </w:r>
                      <w:r w:rsidR="00283109" w:rsidRPr="00D855DF">
                        <w:rPr>
                          <w:rFonts w:ascii="Trebuchet MS" w:hAnsi="Trebuchet MS" w:cs="Open Sans ExtraBold"/>
                          <w:b/>
                          <w:color w:val="5693C9"/>
                        </w:rPr>
                        <w:t>DU CHEF DE SERVICE</w:t>
                      </w:r>
                    </w:p>
                  </w:txbxContent>
                </v:textbox>
              </v:shape>
            </w:pict>
          </mc:Fallback>
        </mc:AlternateContent>
      </w:r>
    </w:p>
    <w:p w14:paraId="37B06D12" w14:textId="77777777" w:rsidR="00283109" w:rsidRPr="00557445" w:rsidRDefault="00283109" w:rsidP="00283109">
      <w:pPr>
        <w:rPr>
          <w:rFonts w:ascii="Trebuchet MS" w:hAnsi="Trebuchet MS" w:cs="Open Sans"/>
          <w:sz w:val="20"/>
          <w:szCs w:val="20"/>
        </w:rPr>
      </w:pPr>
    </w:p>
    <w:p w14:paraId="55ABDBDD" w14:textId="1694DE3E" w:rsidR="00283109" w:rsidRDefault="00283109" w:rsidP="00283109">
      <w:pPr>
        <w:tabs>
          <w:tab w:val="left" w:pos="3144"/>
        </w:tabs>
        <w:rPr>
          <w:rFonts w:ascii="Trebuchet MS" w:hAnsi="Trebuchet MS" w:cs="Open Sans"/>
          <w:sz w:val="20"/>
          <w:szCs w:val="20"/>
        </w:rPr>
      </w:pPr>
    </w:p>
    <w:p w14:paraId="29C141A4" w14:textId="09FF2025" w:rsidR="009D307B" w:rsidRPr="00B65BBF" w:rsidRDefault="009D307B" w:rsidP="009D307B">
      <w:pPr>
        <w:tabs>
          <w:tab w:val="left" w:pos="2805"/>
        </w:tabs>
        <w:jc w:val="both"/>
        <w:rPr>
          <w:rFonts w:ascii="Trebuchet MS" w:eastAsia="Calibri" w:hAnsi="Trebuchet MS" w:cs="Calibri"/>
          <w:b/>
          <w:sz w:val="20"/>
          <w:szCs w:val="20"/>
        </w:rPr>
      </w:pPr>
      <w:r w:rsidRPr="00B65BBF">
        <w:rPr>
          <w:rFonts w:ascii="Trebuchet MS" w:eastAsia="Calibri" w:hAnsi="Trebuchet MS" w:cs="Calibri"/>
          <w:b/>
          <w:sz w:val="20"/>
          <w:szCs w:val="20"/>
        </w:rPr>
        <w:t xml:space="preserve">Coordonnées du chef de service </w:t>
      </w:r>
    </w:p>
    <w:p w14:paraId="75FFED0B" w14:textId="51BC8D47" w:rsidR="009D307B" w:rsidRPr="00B65BBF" w:rsidRDefault="009D307B" w:rsidP="009D307B">
      <w:pPr>
        <w:tabs>
          <w:tab w:val="left" w:pos="2805"/>
        </w:tabs>
        <w:jc w:val="both"/>
        <w:rPr>
          <w:rFonts w:ascii="Trebuchet MS" w:eastAsia="Calibri" w:hAnsi="Trebuchet MS" w:cs="Calibri"/>
          <w:sz w:val="20"/>
          <w:szCs w:val="20"/>
        </w:rPr>
      </w:pPr>
      <w:r w:rsidRPr="00B65BBF">
        <w:rPr>
          <w:rFonts w:ascii="Trebuchet MS" w:eastAsia="Calibri" w:hAnsi="Trebuchet MS" w:cs="Calibri"/>
          <w:sz w:val="20"/>
          <w:szCs w:val="20"/>
        </w:rPr>
        <w:t xml:space="preserve">Nom, prénom : </w:t>
      </w:r>
    </w:p>
    <w:p w14:paraId="7635AF3C" w14:textId="4984B0F0" w:rsidR="009D307B" w:rsidRPr="00B65BBF" w:rsidRDefault="009D307B" w:rsidP="009D307B">
      <w:pPr>
        <w:tabs>
          <w:tab w:val="left" w:pos="2805"/>
        </w:tabs>
        <w:jc w:val="both"/>
        <w:rPr>
          <w:rFonts w:ascii="Trebuchet MS" w:eastAsia="Calibri" w:hAnsi="Trebuchet MS" w:cs="Calibri"/>
          <w:sz w:val="20"/>
          <w:szCs w:val="20"/>
        </w:rPr>
      </w:pPr>
      <w:r w:rsidRPr="00B65BBF">
        <w:rPr>
          <w:rFonts w:ascii="Trebuchet MS" w:eastAsia="Calibri" w:hAnsi="Trebuchet MS" w:cs="Calibri"/>
          <w:sz w:val="20"/>
          <w:szCs w:val="20"/>
        </w:rPr>
        <w:t xml:space="preserve">Fonction : </w:t>
      </w:r>
    </w:p>
    <w:p w14:paraId="049094E6" w14:textId="0284C05B" w:rsidR="009D307B" w:rsidRPr="00B65BBF" w:rsidRDefault="009D307B" w:rsidP="009D307B">
      <w:pPr>
        <w:tabs>
          <w:tab w:val="left" w:pos="2805"/>
        </w:tabs>
        <w:jc w:val="both"/>
        <w:rPr>
          <w:rFonts w:ascii="Trebuchet MS" w:eastAsia="Calibri" w:hAnsi="Trebuchet MS" w:cs="Calibri"/>
          <w:sz w:val="20"/>
          <w:szCs w:val="20"/>
        </w:rPr>
      </w:pPr>
      <w:r w:rsidRPr="00B65BBF">
        <w:rPr>
          <w:rFonts w:ascii="Trebuchet MS" w:eastAsia="Calibri" w:hAnsi="Trebuchet MS" w:cs="Calibri"/>
          <w:sz w:val="20"/>
          <w:szCs w:val="20"/>
        </w:rPr>
        <w:t xml:space="preserve">Structure : </w:t>
      </w:r>
    </w:p>
    <w:p w14:paraId="0700997D" w14:textId="77777777" w:rsidR="009D307B" w:rsidRPr="00B65BBF" w:rsidRDefault="009D307B" w:rsidP="009D307B">
      <w:pPr>
        <w:suppressAutoHyphens/>
        <w:spacing w:before="240" w:line="276" w:lineRule="auto"/>
        <w:jc w:val="both"/>
        <w:rPr>
          <w:rFonts w:ascii="Trebuchet MS" w:eastAsia="Calibri" w:hAnsi="Trebuchet MS" w:cs="Calibri"/>
          <w:b/>
          <w:sz w:val="20"/>
          <w:szCs w:val="20"/>
        </w:rPr>
      </w:pPr>
    </w:p>
    <w:p w14:paraId="7B0EC508" w14:textId="5E64C256" w:rsidR="009D307B" w:rsidRPr="00B65BBF" w:rsidRDefault="009D307B" w:rsidP="009D307B">
      <w:pPr>
        <w:suppressAutoHyphens/>
        <w:spacing w:before="240" w:line="276" w:lineRule="auto"/>
        <w:jc w:val="both"/>
        <w:rPr>
          <w:rFonts w:ascii="Trebuchet MS" w:eastAsia="Calibri" w:hAnsi="Trebuchet MS" w:cs="Calibri"/>
          <w:b/>
          <w:sz w:val="20"/>
          <w:szCs w:val="20"/>
        </w:rPr>
      </w:pPr>
      <w:r w:rsidRPr="00B65BBF">
        <w:rPr>
          <w:rFonts w:ascii="Trebuchet MS" w:eastAsia="Calibri" w:hAnsi="Trebuchet MS" w:cs="Calibri"/>
          <w:b/>
          <w:sz w:val="20"/>
          <w:szCs w:val="20"/>
        </w:rPr>
        <w:t xml:space="preserve">Avis sur la candidature à l’appel à projets « Vers un hôpital Alzheimer </w:t>
      </w:r>
      <w:proofErr w:type="spellStart"/>
      <w:r w:rsidRPr="00FE3A69">
        <w:rPr>
          <w:rFonts w:ascii="Trebuchet MS" w:eastAsia="Calibri" w:hAnsi="Trebuchet MS" w:cs="Calibri"/>
          <w:b/>
          <w:i/>
          <w:iCs/>
          <w:sz w:val="20"/>
          <w:szCs w:val="20"/>
        </w:rPr>
        <w:t>Friendly</w:t>
      </w:r>
      <w:proofErr w:type="spellEnd"/>
      <w:r w:rsidRPr="00B65BBF">
        <w:rPr>
          <w:rFonts w:ascii="Trebuchet MS" w:eastAsia="Calibri" w:hAnsi="Trebuchet MS" w:cs="Calibri"/>
          <w:b/>
          <w:sz w:val="20"/>
          <w:szCs w:val="20"/>
        </w:rPr>
        <w:t xml:space="preserve"> » </w:t>
      </w:r>
    </w:p>
    <w:p w14:paraId="00A9BF18" w14:textId="77777777" w:rsidR="009D307B" w:rsidRPr="00B65BBF" w:rsidRDefault="009D307B" w:rsidP="009D307B">
      <w:pPr>
        <w:suppressAutoHyphens/>
        <w:spacing w:line="276" w:lineRule="auto"/>
        <w:jc w:val="both"/>
        <w:rPr>
          <w:rFonts w:ascii="Trebuchet MS" w:eastAsia="Calibri" w:hAnsi="Trebuchet MS" w:cs="Calibri"/>
          <w:sz w:val="20"/>
          <w:szCs w:val="20"/>
        </w:rPr>
      </w:pPr>
    </w:p>
    <w:p w14:paraId="0B14A083" w14:textId="77777777" w:rsidR="009D307B" w:rsidRPr="00B65BBF" w:rsidRDefault="009D307B" w:rsidP="009D307B">
      <w:pPr>
        <w:suppressAutoHyphens/>
        <w:spacing w:line="276" w:lineRule="auto"/>
        <w:jc w:val="both"/>
        <w:rPr>
          <w:rFonts w:ascii="Trebuchet MS" w:eastAsia="Calibri" w:hAnsi="Trebuchet MS" w:cs="Calibri"/>
          <w:sz w:val="20"/>
          <w:szCs w:val="20"/>
        </w:rPr>
      </w:pPr>
    </w:p>
    <w:p w14:paraId="5318A577" w14:textId="77777777" w:rsidR="009D307B" w:rsidRPr="00B65BBF" w:rsidRDefault="009D307B" w:rsidP="009D307B">
      <w:pPr>
        <w:suppressAutoHyphens/>
        <w:spacing w:line="276" w:lineRule="auto"/>
        <w:jc w:val="both"/>
        <w:rPr>
          <w:rFonts w:ascii="Trebuchet MS" w:eastAsia="Calibri" w:hAnsi="Trebuchet MS" w:cs="Calibri"/>
          <w:sz w:val="20"/>
          <w:szCs w:val="20"/>
        </w:rPr>
      </w:pPr>
    </w:p>
    <w:p w14:paraId="7390B499" w14:textId="77777777" w:rsidR="009D307B" w:rsidRPr="00B65BBF" w:rsidRDefault="009D307B" w:rsidP="009D307B">
      <w:pPr>
        <w:suppressAutoHyphens/>
        <w:spacing w:line="276" w:lineRule="auto"/>
        <w:jc w:val="both"/>
        <w:rPr>
          <w:rFonts w:ascii="Trebuchet MS" w:eastAsia="Calibri" w:hAnsi="Trebuchet MS" w:cs="Calibri"/>
          <w:sz w:val="20"/>
          <w:szCs w:val="20"/>
        </w:rPr>
      </w:pPr>
    </w:p>
    <w:p w14:paraId="7AD23EB4" w14:textId="77777777" w:rsidR="00B65BBF" w:rsidRDefault="009D307B" w:rsidP="009D307B">
      <w:pPr>
        <w:tabs>
          <w:tab w:val="left" w:leader="dot" w:pos="5387"/>
        </w:tabs>
        <w:jc w:val="both"/>
        <w:rPr>
          <w:rFonts w:ascii="Trebuchet MS" w:hAnsi="Trebuchet MS" w:cs="Open Sans"/>
          <w:sz w:val="20"/>
          <w:szCs w:val="20"/>
        </w:rPr>
      </w:pPr>
      <w:r w:rsidRPr="00B65BBF">
        <w:rPr>
          <w:rFonts w:ascii="Trebuchet MS" w:hAnsi="Trebuchet MS" w:cs="Open Sans"/>
          <w:sz w:val="20"/>
          <w:szCs w:val="20"/>
        </w:rPr>
        <w:t xml:space="preserve">Fait à : </w:t>
      </w:r>
    </w:p>
    <w:p w14:paraId="2A136097" w14:textId="6EBC880F" w:rsidR="009D307B" w:rsidRPr="00B65BBF" w:rsidRDefault="009D307B" w:rsidP="009D307B">
      <w:pPr>
        <w:tabs>
          <w:tab w:val="left" w:leader="dot" w:pos="5387"/>
        </w:tabs>
        <w:jc w:val="both"/>
        <w:rPr>
          <w:rFonts w:ascii="Trebuchet MS" w:hAnsi="Trebuchet MS" w:cs="Open Sans"/>
          <w:sz w:val="20"/>
          <w:szCs w:val="20"/>
        </w:rPr>
      </w:pPr>
      <w:r w:rsidRPr="00B65BBF">
        <w:rPr>
          <w:rFonts w:ascii="Trebuchet MS" w:hAnsi="Trebuchet MS" w:cs="Open Sans"/>
          <w:sz w:val="20"/>
          <w:szCs w:val="20"/>
        </w:rPr>
        <w:t>Le :</w:t>
      </w:r>
    </w:p>
    <w:p w14:paraId="116D40C7" w14:textId="77777777" w:rsidR="009D307B" w:rsidRPr="00B65BBF" w:rsidRDefault="009D307B" w:rsidP="009D307B">
      <w:pPr>
        <w:suppressAutoHyphens/>
        <w:spacing w:line="276" w:lineRule="auto"/>
        <w:jc w:val="both"/>
        <w:rPr>
          <w:rFonts w:ascii="Trebuchet MS" w:eastAsia="Calibri" w:hAnsi="Trebuchet MS" w:cs="Calibri"/>
          <w:b/>
          <w:bCs/>
          <w:sz w:val="20"/>
          <w:szCs w:val="20"/>
        </w:rPr>
      </w:pPr>
    </w:p>
    <w:p w14:paraId="275ADB0D" w14:textId="3D5BD2D1" w:rsidR="009D307B" w:rsidRPr="00B65BBF" w:rsidRDefault="00B65BBF" w:rsidP="009D307B">
      <w:pPr>
        <w:suppressAutoHyphens/>
        <w:spacing w:line="276" w:lineRule="auto"/>
        <w:jc w:val="both"/>
        <w:rPr>
          <w:rFonts w:ascii="Trebuchet MS" w:eastAsia="Calibri" w:hAnsi="Trebuchet MS" w:cs="Calibri"/>
          <w:b/>
          <w:bCs/>
          <w:sz w:val="20"/>
          <w:szCs w:val="20"/>
        </w:rPr>
      </w:pPr>
      <w:r>
        <w:rPr>
          <w:rFonts w:ascii="Trebuchet MS" w:eastAsia="Calibri" w:hAnsi="Trebuchet MS" w:cs="Calibri"/>
          <w:b/>
          <w:bCs/>
          <w:sz w:val="20"/>
          <w:szCs w:val="20"/>
        </w:rPr>
        <w:t>Signature</w:t>
      </w:r>
    </w:p>
    <w:p w14:paraId="63924382" w14:textId="77777777" w:rsidR="009D307B" w:rsidRDefault="009D307B" w:rsidP="009D307B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7D34BE7F" w14:textId="77777777" w:rsidR="009D307B" w:rsidRDefault="009D307B" w:rsidP="009D307B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6B7CFA08" w14:textId="77777777" w:rsidR="009D307B" w:rsidRDefault="009D307B" w:rsidP="009D307B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2E7796B0" w14:textId="771DEBCD" w:rsidR="009D307B" w:rsidRPr="00557445" w:rsidRDefault="009D307B" w:rsidP="00283109">
      <w:pPr>
        <w:tabs>
          <w:tab w:val="left" w:pos="3144"/>
        </w:tabs>
        <w:rPr>
          <w:rFonts w:ascii="Trebuchet MS" w:hAnsi="Trebuchet MS" w:cs="Open Sans"/>
          <w:sz w:val="20"/>
          <w:szCs w:val="20"/>
        </w:rPr>
      </w:pPr>
    </w:p>
    <w:sectPr w:rsidR="009D307B" w:rsidRPr="00557445" w:rsidSect="00557445">
      <w:headerReference w:type="default" r:id="rId12"/>
      <w:footerReference w:type="default" r:id="rId13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A4089" w14:textId="77777777" w:rsidR="008972F3" w:rsidRDefault="008972F3" w:rsidP="00455712">
      <w:pPr>
        <w:spacing w:after="0" w:line="240" w:lineRule="auto"/>
      </w:pPr>
      <w:r>
        <w:separator/>
      </w:r>
    </w:p>
  </w:endnote>
  <w:endnote w:type="continuationSeparator" w:id="0">
    <w:p w14:paraId="05055F92" w14:textId="77777777" w:rsidR="008972F3" w:rsidRDefault="008972F3" w:rsidP="00455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 ExtraBold"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+mn-ea">
    <w:panose1 w:val="00000000000000000000"/>
    <w:charset w:val="00"/>
    <w:family w:val="roman"/>
    <w:notTrueType/>
    <w:pitch w:val="default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1627020"/>
      <w:docPartObj>
        <w:docPartGallery w:val="Page Numbers (Bottom of Page)"/>
        <w:docPartUnique/>
      </w:docPartObj>
    </w:sdtPr>
    <w:sdtEndPr>
      <w:rPr>
        <w:rFonts w:ascii="Century Gothic" w:hAnsi="Century Gothic" w:cs="Open Sans"/>
        <w:sz w:val="18"/>
      </w:rPr>
    </w:sdtEndPr>
    <w:sdtContent>
      <w:p w14:paraId="01AF1466" w14:textId="53822CE2" w:rsidR="00277931" w:rsidRPr="0070797C" w:rsidRDefault="00277931" w:rsidP="00C11EF7">
        <w:pPr>
          <w:pStyle w:val="Pieddepage"/>
          <w:jc w:val="center"/>
          <w:rPr>
            <w:rFonts w:ascii="Century Gothic" w:hAnsi="Century Gothic" w:cs="Open Sans"/>
            <w:sz w:val="18"/>
          </w:rPr>
        </w:pPr>
        <w:r w:rsidRPr="0070797C">
          <w:rPr>
            <w:rFonts w:ascii="Century Gothic" w:hAnsi="Century Gothic" w:cs="Open Sans"/>
            <w:sz w:val="18"/>
          </w:rPr>
          <w:fldChar w:fldCharType="begin"/>
        </w:r>
        <w:r w:rsidRPr="0070797C">
          <w:rPr>
            <w:rFonts w:ascii="Century Gothic" w:hAnsi="Century Gothic" w:cs="Open Sans"/>
            <w:sz w:val="18"/>
          </w:rPr>
          <w:instrText>PAGE   \* MERGEFORMAT</w:instrText>
        </w:r>
        <w:r w:rsidRPr="0070797C">
          <w:rPr>
            <w:rFonts w:ascii="Century Gothic" w:hAnsi="Century Gothic" w:cs="Open Sans"/>
            <w:sz w:val="18"/>
          </w:rPr>
          <w:fldChar w:fldCharType="separate"/>
        </w:r>
        <w:r w:rsidR="00CD2F14">
          <w:rPr>
            <w:rFonts w:ascii="Century Gothic" w:hAnsi="Century Gothic" w:cs="Open Sans"/>
            <w:noProof/>
            <w:sz w:val="18"/>
          </w:rPr>
          <w:t>1</w:t>
        </w:r>
        <w:r w:rsidRPr="0070797C">
          <w:rPr>
            <w:rFonts w:ascii="Century Gothic" w:hAnsi="Century Gothic" w:cs="Open Sans"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57D25" w14:textId="77777777" w:rsidR="008972F3" w:rsidRDefault="008972F3" w:rsidP="00455712">
      <w:pPr>
        <w:spacing w:after="0" w:line="240" w:lineRule="auto"/>
      </w:pPr>
      <w:r>
        <w:separator/>
      </w:r>
    </w:p>
  </w:footnote>
  <w:footnote w:type="continuationSeparator" w:id="0">
    <w:p w14:paraId="5793C7D0" w14:textId="77777777" w:rsidR="008972F3" w:rsidRDefault="008972F3" w:rsidP="00455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1525A" w14:textId="45A411F4" w:rsidR="003F22FA" w:rsidRDefault="003F22FA" w:rsidP="00557445">
    <w:pPr>
      <w:pStyle w:val="En-tte"/>
      <w:spacing w:after="240"/>
    </w:pP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57194456" wp14:editId="3C707690">
          <wp:simplePos x="0" y="0"/>
          <wp:positionH relativeFrom="margin">
            <wp:align>right</wp:align>
          </wp:positionH>
          <wp:positionV relativeFrom="paragraph">
            <wp:posOffset>262503</wp:posOffset>
          </wp:positionV>
          <wp:extent cx="1438275" cy="528320"/>
          <wp:effectExtent l="0" t="0" r="9525" b="508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52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3B57"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3FEB7962" wp14:editId="5433719B">
          <wp:simplePos x="0" y="0"/>
          <wp:positionH relativeFrom="margin">
            <wp:posOffset>1978135</wp:posOffset>
          </wp:positionH>
          <wp:positionV relativeFrom="paragraph">
            <wp:posOffset>165431</wp:posOffset>
          </wp:positionV>
          <wp:extent cx="1200150" cy="614680"/>
          <wp:effectExtent l="0" t="0" r="0" b="0"/>
          <wp:wrapTight wrapText="bothSides">
            <wp:wrapPolygon edited="0">
              <wp:start x="0" y="0"/>
              <wp:lineTo x="0" y="20752"/>
              <wp:lineTo x="21257" y="20752"/>
              <wp:lineTo x="21257" y="0"/>
              <wp:lineTo x="0" y="0"/>
            </wp:wrapPolygon>
          </wp:wrapTight>
          <wp:docPr id="2" name="Image 2" descr="O:\A U T O N O M I E - M E D I C O - S O C I A L\RESEAU MEDICO-SOCIAL -AUTONOMIE\FONDATION MEDERIC ALZHEIMER\F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A U T O N O M I E - M E D I C O - S O C I A L\RESEAU MEDICO-SOCIAL -AUTONOMIE\FONDATION MEDERIC ALZHEIMER\FMA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045" t="30409" r="12321" b="34444"/>
                  <a:stretch/>
                </pic:blipFill>
                <pic:spPr bwMode="auto">
                  <a:xfrm>
                    <a:off x="0" y="0"/>
                    <a:ext cx="1200150" cy="6146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inline distT="0" distB="0" distL="0" distR="0" wp14:anchorId="5398B3D4" wp14:editId="6B84F08E">
          <wp:extent cx="714375" cy="773776"/>
          <wp:effectExtent l="0" t="0" r="0" b="7620"/>
          <wp:docPr id="3" name="Image 35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35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18111" cy="777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51A651" w14:textId="77777777" w:rsidR="004619A6" w:rsidRDefault="004619A6" w:rsidP="004619A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9pt;height:26.5pt;visibility:visible;mso-wrap-style:square" o:bullet="t">
        <v:imagedata r:id="rId1" o:title=""/>
      </v:shape>
    </w:pict>
  </w:numPicBullet>
  <w:abstractNum w:abstractNumId="0" w15:restartNumberingAfterBreak="0">
    <w:nsid w:val="041A79AF"/>
    <w:multiLevelType w:val="hybridMultilevel"/>
    <w:tmpl w:val="5A2A537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9366F"/>
      </w:rPr>
    </w:lvl>
    <w:lvl w:ilvl="1" w:tplc="08EA5E18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D06BF"/>
    <w:multiLevelType w:val="hybridMultilevel"/>
    <w:tmpl w:val="AC282B9C"/>
    <w:lvl w:ilvl="0" w:tplc="D08AD7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9366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34B63"/>
    <w:multiLevelType w:val="hybridMultilevel"/>
    <w:tmpl w:val="33F82D7A"/>
    <w:lvl w:ilvl="0" w:tplc="FC944B00">
      <w:start w:val="1"/>
      <w:numFmt w:val="decimal"/>
      <w:lvlText w:val="%1)"/>
      <w:lvlJc w:val="left"/>
      <w:pPr>
        <w:ind w:left="720" w:hanging="360"/>
      </w:pPr>
      <w:rPr>
        <w:rFonts w:hint="default"/>
        <w:color w:val="A8459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65395"/>
    <w:multiLevelType w:val="hybridMultilevel"/>
    <w:tmpl w:val="BE78A5D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9366F"/>
      </w:rPr>
    </w:lvl>
    <w:lvl w:ilvl="1" w:tplc="60AE74DC">
      <w:numFmt w:val="bullet"/>
      <w:lvlText w:val="-"/>
      <w:lvlJc w:val="left"/>
      <w:pPr>
        <w:ind w:left="1440" w:hanging="360"/>
      </w:pPr>
      <w:rPr>
        <w:rFonts w:ascii="Calibri" w:hAnsi="Calibri" w:hint="default"/>
        <w:color w:val="C9366F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E37A3"/>
    <w:multiLevelType w:val="hybridMultilevel"/>
    <w:tmpl w:val="35824E30"/>
    <w:lvl w:ilvl="0" w:tplc="5942C0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8459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A6245"/>
    <w:multiLevelType w:val="hybridMultilevel"/>
    <w:tmpl w:val="78D4D138"/>
    <w:lvl w:ilvl="0" w:tplc="0E7062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4651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6C88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9C37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F69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68CD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5CC9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8634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D0BB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26C78A7"/>
    <w:multiLevelType w:val="hybridMultilevel"/>
    <w:tmpl w:val="682CBB1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8459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91AE1"/>
    <w:multiLevelType w:val="hybridMultilevel"/>
    <w:tmpl w:val="A926B1D2"/>
    <w:lvl w:ilvl="0" w:tplc="040C0005">
      <w:start w:val="1"/>
      <w:numFmt w:val="bullet"/>
      <w:lvlText w:val=""/>
      <w:lvlPicBulletId w:val="0"/>
      <w:lvlJc w:val="left"/>
      <w:pPr>
        <w:ind w:left="720" w:hanging="360"/>
      </w:pPr>
      <w:rPr>
        <w:rFonts w:ascii="Wingdings" w:hAnsi="Wingdings" w:hint="default"/>
        <w:color w:val="BC459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B4B9A"/>
    <w:multiLevelType w:val="hybridMultilevel"/>
    <w:tmpl w:val="E060447C"/>
    <w:lvl w:ilvl="0" w:tplc="8E32ADB0">
      <w:numFmt w:val="bullet"/>
      <w:lvlText w:val="-"/>
      <w:lvlJc w:val="left"/>
      <w:pPr>
        <w:ind w:left="720" w:hanging="360"/>
      </w:pPr>
      <w:rPr>
        <w:rFonts w:ascii="Open Sans Light" w:eastAsiaTheme="minorHAnsi" w:hAnsi="Open Sans Light" w:cs="Open Sans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8317C"/>
    <w:multiLevelType w:val="hybridMultilevel"/>
    <w:tmpl w:val="08C8544E"/>
    <w:lvl w:ilvl="0" w:tplc="A9466B22">
      <w:start w:val="1"/>
      <w:numFmt w:val="decimal"/>
      <w:lvlText w:val="%1)"/>
      <w:lvlJc w:val="left"/>
      <w:pPr>
        <w:ind w:left="720" w:hanging="360"/>
      </w:pPr>
      <w:rPr>
        <w:rFonts w:hint="default"/>
        <w:color w:val="009CC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E7EBC"/>
    <w:multiLevelType w:val="hybridMultilevel"/>
    <w:tmpl w:val="753E3398"/>
    <w:lvl w:ilvl="0" w:tplc="D08AD7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9366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628F2"/>
    <w:multiLevelType w:val="hybridMultilevel"/>
    <w:tmpl w:val="8A5C936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8459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108A5"/>
    <w:multiLevelType w:val="hybridMultilevel"/>
    <w:tmpl w:val="C89A3B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D850A5"/>
    <w:multiLevelType w:val="hybridMultilevel"/>
    <w:tmpl w:val="FA7C213C"/>
    <w:lvl w:ilvl="0" w:tplc="5942C0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8459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A77AA0"/>
    <w:multiLevelType w:val="hybridMultilevel"/>
    <w:tmpl w:val="5E042F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28289A"/>
    <w:multiLevelType w:val="hybridMultilevel"/>
    <w:tmpl w:val="7ED8A140"/>
    <w:lvl w:ilvl="0" w:tplc="D08AD7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9366F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498462">
    <w:abstractNumId w:val="13"/>
  </w:num>
  <w:num w:numId="2" w16cid:durableId="551237751">
    <w:abstractNumId w:val="11"/>
  </w:num>
  <w:num w:numId="3" w16cid:durableId="396825920">
    <w:abstractNumId w:val="2"/>
  </w:num>
  <w:num w:numId="4" w16cid:durableId="580064305">
    <w:abstractNumId w:val="7"/>
  </w:num>
  <w:num w:numId="5" w16cid:durableId="1736194959">
    <w:abstractNumId w:val="4"/>
  </w:num>
  <w:num w:numId="6" w16cid:durableId="1889801680">
    <w:abstractNumId w:val="8"/>
  </w:num>
  <w:num w:numId="7" w16cid:durableId="920483273">
    <w:abstractNumId w:val="6"/>
  </w:num>
  <w:num w:numId="8" w16cid:durableId="555316080">
    <w:abstractNumId w:val="15"/>
  </w:num>
  <w:num w:numId="9" w16cid:durableId="1364861493">
    <w:abstractNumId w:val="10"/>
  </w:num>
  <w:num w:numId="10" w16cid:durableId="268589940">
    <w:abstractNumId w:val="5"/>
  </w:num>
  <w:num w:numId="11" w16cid:durableId="46955689">
    <w:abstractNumId w:val="0"/>
  </w:num>
  <w:num w:numId="12" w16cid:durableId="311563715">
    <w:abstractNumId w:val="3"/>
  </w:num>
  <w:num w:numId="13" w16cid:durableId="1488744278">
    <w:abstractNumId w:val="12"/>
  </w:num>
  <w:num w:numId="14" w16cid:durableId="1537346771">
    <w:abstractNumId w:val="9"/>
  </w:num>
  <w:num w:numId="15" w16cid:durableId="1016425040">
    <w:abstractNumId w:val="1"/>
  </w:num>
  <w:num w:numId="16" w16cid:durableId="3016186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712"/>
    <w:rsid w:val="00000DE3"/>
    <w:rsid w:val="0001051E"/>
    <w:rsid w:val="00024A48"/>
    <w:rsid w:val="00025CB3"/>
    <w:rsid w:val="000421A5"/>
    <w:rsid w:val="00056CC8"/>
    <w:rsid w:val="000705D4"/>
    <w:rsid w:val="00091214"/>
    <w:rsid w:val="0009718C"/>
    <w:rsid w:val="000A6728"/>
    <w:rsid w:val="000B42EA"/>
    <w:rsid w:val="000D6813"/>
    <w:rsid w:val="000F2E7A"/>
    <w:rsid w:val="000F39D6"/>
    <w:rsid w:val="00125CB3"/>
    <w:rsid w:val="00152DD2"/>
    <w:rsid w:val="00160896"/>
    <w:rsid w:val="001934B7"/>
    <w:rsid w:val="001A02A5"/>
    <w:rsid w:val="001C25E9"/>
    <w:rsid w:val="00205EB6"/>
    <w:rsid w:val="00210585"/>
    <w:rsid w:val="00237643"/>
    <w:rsid w:val="002401A9"/>
    <w:rsid w:val="00257573"/>
    <w:rsid w:val="00277931"/>
    <w:rsid w:val="00283109"/>
    <w:rsid w:val="00290EC5"/>
    <w:rsid w:val="002D4F1E"/>
    <w:rsid w:val="002E46E6"/>
    <w:rsid w:val="002E7E7A"/>
    <w:rsid w:val="002F3661"/>
    <w:rsid w:val="0032768A"/>
    <w:rsid w:val="0034526F"/>
    <w:rsid w:val="00374ECB"/>
    <w:rsid w:val="003A1586"/>
    <w:rsid w:val="003F22FA"/>
    <w:rsid w:val="00405402"/>
    <w:rsid w:val="00410A5C"/>
    <w:rsid w:val="00410B15"/>
    <w:rsid w:val="004131F4"/>
    <w:rsid w:val="00430165"/>
    <w:rsid w:val="00436BE5"/>
    <w:rsid w:val="004371D4"/>
    <w:rsid w:val="00455712"/>
    <w:rsid w:val="004619A6"/>
    <w:rsid w:val="004730F2"/>
    <w:rsid w:val="004744FC"/>
    <w:rsid w:val="004D5B27"/>
    <w:rsid w:val="004E6555"/>
    <w:rsid w:val="0050626E"/>
    <w:rsid w:val="00557445"/>
    <w:rsid w:val="00565E1D"/>
    <w:rsid w:val="005F46D7"/>
    <w:rsid w:val="005F5705"/>
    <w:rsid w:val="00615150"/>
    <w:rsid w:val="0061724F"/>
    <w:rsid w:val="006207A8"/>
    <w:rsid w:val="00650954"/>
    <w:rsid w:val="00654750"/>
    <w:rsid w:val="00657845"/>
    <w:rsid w:val="006A7103"/>
    <w:rsid w:val="006B0FB3"/>
    <w:rsid w:val="006B3085"/>
    <w:rsid w:val="006C6CE8"/>
    <w:rsid w:val="006D2B37"/>
    <w:rsid w:val="006E0ADF"/>
    <w:rsid w:val="007063DA"/>
    <w:rsid w:val="0070797C"/>
    <w:rsid w:val="00710723"/>
    <w:rsid w:val="00730236"/>
    <w:rsid w:val="0074181B"/>
    <w:rsid w:val="007603B9"/>
    <w:rsid w:val="00791693"/>
    <w:rsid w:val="007D6025"/>
    <w:rsid w:val="007E52E5"/>
    <w:rsid w:val="007F0C97"/>
    <w:rsid w:val="007F36EF"/>
    <w:rsid w:val="008113D9"/>
    <w:rsid w:val="00844A5A"/>
    <w:rsid w:val="00863787"/>
    <w:rsid w:val="00870E56"/>
    <w:rsid w:val="00871681"/>
    <w:rsid w:val="00890796"/>
    <w:rsid w:val="00893989"/>
    <w:rsid w:val="008972F3"/>
    <w:rsid w:val="008C1CC2"/>
    <w:rsid w:val="008D077A"/>
    <w:rsid w:val="009318F0"/>
    <w:rsid w:val="009415D6"/>
    <w:rsid w:val="00977FE3"/>
    <w:rsid w:val="009B697C"/>
    <w:rsid w:val="009D307B"/>
    <w:rsid w:val="00A02FB2"/>
    <w:rsid w:val="00A2440D"/>
    <w:rsid w:val="00A5651B"/>
    <w:rsid w:val="00A8027E"/>
    <w:rsid w:val="00A92F83"/>
    <w:rsid w:val="00AB5A8B"/>
    <w:rsid w:val="00AE4613"/>
    <w:rsid w:val="00B15652"/>
    <w:rsid w:val="00B2415C"/>
    <w:rsid w:val="00B65BBF"/>
    <w:rsid w:val="00B65CC3"/>
    <w:rsid w:val="00B82221"/>
    <w:rsid w:val="00BC2725"/>
    <w:rsid w:val="00BC555D"/>
    <w:rsid w:val="00BE6BE7"/>
    <w:rsid w:val="00BF4F18"/>
    <w:rsid w:val="00C10226"/>
    <w:rsid w:val="00C11EF7"/>
    <w:rsid w:val="00C20FEE"/>
    <w:rsid w:val="00C35CB7"/>
    <w:rsid w:val="00C5693B"/>
    <w:rsid w:val="00C75417"/>
    <w:rsid w:val="00C84E39"/>
    <w:rsid w:val="00CD2F14"/>
    <w:rsid w:val="00CE3F28"/>
    <w:rsid w:val="00CF0DF0"/>
    <w:rsid w:val="00D17398"/>
    <w:rsid w:val="00D61734"/>
    <w:rsid w:val="00D855DF"/>
    <w:rsid w:val="00DA21A3"/>
    <w:rsid w:val="00DE7FC1"/>
    <w:rsid w:val="00E11DE9"/>
    <w:rsid w:val="00E20133"/>
    <w:rsid w:val="00E576EF"/>
    <w:rsid w:val="00E66D58"/>
    <w:rsid w:val="00EB6CE5"/>
    <w:rsid w:val="00EB7A10"/>
    <w:rsid w:val="00EC2D87"/>
    <w:rsid w:val="00F25967"/>
    <w:rsid w:val="00F3452E"/>
    <w:rsid w:val="00F359D9"/>
    <w:rsid w:val="00F40F2D"/>
    <w:rsid w:val="00F4209B"/>
    <w:rsid w:val="00F50C28"/>
    <w:rsid w:val="00FA15ED"/>
    <w:rsid w:val="00FC3C06"/>
    <w:rsid w:val="00FE3A69"/>
    <w:rsid w:val="00FE71F2"/>
    <w:rsid w:val="00FF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97AAF"/>
  <w15:chartTrackingRefBased/>
  <w15:docId w15:val="{760398CF-F847-42E8-B371-CF32ABDA8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571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55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55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5712"/>
  </w:style>
  <w:style w:type="paragraph" w:styleId="Pieddepage">
    <w:name w:val="footer"/>
    <w:basedOn w:val="Normal"/>
    <w:link w:val="PieddepageCar"/>
    <w:uiPriority w:val="99"/>
    <w:unhideWhenUsed/>
    <w:rsid w:val="00455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5712"/>
  </w:style>
  <w:style w:type="table" w:styleId="Tableausimple1">
    <w:name w:val="Plain Table 1"/>
    <w:basedOn w:val="TableauNormal"/>
    <w:uiPriority w:val="41"/>
    <w:rsid w:val="0045571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Lienhypertexte">
    <w:name w:val="Hyperlink"/>
    <w:basedOn w:val="Policepardfaut"/>
    <w:uiPriority w:val="99"/>
    <w:unhideWhenUsed/>
    <w:rsid w:val="00210585"/>
    <w:rPr>
      <w:color w:val="0563C1" w:themeColor="hyperlink"/>
      <w:u w:val="single"/>
    </w:rPr>
  </w:style>
  <w:style w:type="paragraph" w:styleId="Rvision">
    <w:name w:val="Revision"/>
    <w:hidden/>
    <w:uiPriority w:val="99"/>
    <w:semiHidden/>
    <w:rsid w:val="00FA15ED"/>
    <w:pPr>
      <w:spacing w:after="0" w:line="240" w:lineRule="auto"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C20FEE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55744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65475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5475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5475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5475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5475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3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3989"/>
    <w:rPr>
      <w:rFonts w:ascii="Segoe UI" w:hAnsi="Segoe UI" w:cs="Segoe UI"/>
      <w:sz w:val="18"/>
      <w:szCs w:val="18"/>
    </w:rPr>
  </w:style>
  <w:style w:type="character" w:styleId="Accentuation">
    <w:name w:val="Emphasis"/>
    <w:basedOn w:val="Policepardfaut"/>
    <w:uiPriority w:val="20"/>
    <w:qFormat/>
    <w:rsid w:val="00F40F2D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000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6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18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911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768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92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899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3839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zheimerfriendly@med-alz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sv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alzheimerfriendly@med-alz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14DB9-59C1-48C5-A601-99C0E9FAB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940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BLANCHON</dc:creator>
  <cp:keywords/>
  <dc:description/>
  <cp:lastModifiedBy>CANIARD Benjamin</cp:lastModifiedBy>
  <cp:revision>2</cp:revision>
  <cp:lastPrinted>2024-03-04T14:22:00Z</cp:lastPrinted>
  <dcterms:created xsi:type="dcterms:W3CDTF">2024-05-24T07:30:00Z</dcterms:created>
  <dcterms:modified xsi:type="dcterms:W3CDTF">2024-05-24T07:30:00Z</dcterms:modified>
</cp:coreProperties>
</file>