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735A" w14:textId="0329CCC2" w:rsidR="001F6509" w:rsidRPr="00A624C2" w:rsidRDefault="00642D9B" w:rsidP="00A624C2">
      <w:pPr>
        <w:spacing w:before="0" w:after="120" w:line="240" w:lineRule="auto"/>
        <w:jc w:val="both"/>
        <w:rPr>
          <w:rFonts w:ascii="DM Sans" w:hAnsi="DM Sans" w:cs="Arial"/>
          <w:b/>
          <w:sz w:val="22"/>
          <w:szCs w:val="22"/>
        </w:rPr>
      </w:pPr>
      <w:r w:rsidRPr="00A624C2">
        <w:rPr>
          <w:rFonts w:ascii="DM Sans" w:hAnsi="DM Sans" w:cs="Arial"/>
          <w:b/>
          <w:noProof/>
          <w:sz w:val="22"/>
          <w:szCs w:val="22"/>
        </w:rPr>
        <w:drawing>
          <wp:anchor distT="0" distB="0" distL="114300" distR="114300" simplePos="0" relativeHeight="251688960" behindDoc="0" locked="0" layoutInCell="1" allowOverlap="1" wp14:anchorId="69C40A16" wp14:editId="51C65FD4">
            <wp:simplePos x="0" y="0"/>
            <wp:positionH relativeFrom="margin">
              <wp:align>left</wp:align>
            </wp:positionH>
            <wp:positionV relativeFrom="margin">
              <wp:posOffset>-696686</wp:posOffset>
            </wp:positionV>
            <wp:extent cx="5786755" cy="1928495"/>
            <wp:effectExtent l="0" t="0" r="4445" b="0"/>
            <wp:wrapSquare wrapText="bothSides"/>
            <wp:docPr id="213953170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31707" name="Image 2139531707"/>
                    <pic:cNvPicPr/>
                  </pic:nvPicPr>
                  <pic:blipFill>
                    <a:blip r:embed="rId11">
                      <a:extLst>
                        <a:ext uri="{28A0092B-C50C-407E-A947-70E740481C1C}">
                          <a14:useLocalDpi xmlns:a14="http://schemas.microsoft.com/office/drawing/2010/main" val="0"/>
                        </a:ext>
                      </a:extLst>
                    </a:blip>
                    <a:stretch>
                      <a:fillRect/>
                    </a:stretch>
                  </pic:blipFill>
                  <pic:spPr>
                    <a:xfrm>
                      <a:off x="0" y="0"/>
                      <a:ext cx="5786755" cy="1928495"/>
                    </a:xfrm>
                    <a:prstGeom prst="rect">
                      <a:avLst/>
                    </a:prstGeom>
                  </pic:spPr>
                </pic:pic>
              </a:graphicData>
            </a:graphic>
            <wp14:sizeRelH relativeFrom="margin">
              <wp14:pctWidth>0</wp14:pctWidth>
            </wp14:sizeRelH>
            <wp14:sizeRelV relativeFrom="margin">
              <wp14:pctHeight>0</wp14:pctHeight>
            </wp14:sizeRelV>
          </wp:anchor>
        </w:drawing>
      </w:r>
    </w:p>
    <w:p w14:paraId="469B48F6" w14:textId="0FB3E376" w:rsidR="00393140" w:rsidRPr="00A624C2" w:rsidRDefault="00393140" w:rsidP="00A624C2">
      <w:pPr>
        <w:spacing w:before="0" w:after="120" w:line="240" w:lineRule="auto"/>
        <w:jc w:val="both"/>
        <w:rPr>
          <w:rFonts w:ascii="DM Sans" w:hAnsi="DM Sans" w:cs="Arial"/>
          <w:sz w:val="22"/>
          <w:szCs w:val="22"/>
        </w:rPr>
      </w:pPr>
      <w:r w:rsidRPr="00A624C2">
        <w:rPr>
          <w:rFonts w:ascii="DM Sans" w:hAnsi="DM Sans" w:cs="Arial"/>
          <w:sz w:val="22"/>
          <w:szCs w:val="22"/>
        </w:rPr>
        <w:t>La prévention est la clé de voûte de l’avenir de notre système de santé. Elle constitue une réponse aux enjeux de notre temps : vieillissement de la population, chronicisation des maladies, augmentation du nombre de cancers alors que 40 % seraient évitables…</w:t>
      </w:r>
    </w:p>
    <w:p w14:paraId="4E4AD10B" w14:textId="77777777" w:rsidR="00393140" w:rsidRPr="00A624C2" w:rsidRDefault="00393140" w:rsidP="00A624C2">
      <w:pPr>
        <w:pStyle w:val="Corps"/>
        <w:spacing w:after="0"/>
        <w:rPr>
          <w:rFonts w:ascii="DM Sans" w:hAnsi="DM Sans" w:cs="Arial"/>
          <w:sz w:val="22"/>
          <w:szCs w:val="22"/>
        </w:rPr>
      </w:pPr>
    </w:p>
    <w:p w14:paraId="27427E5F" w14:textId="77777777" w:rsidR="00393140" w:rsidRPr="00A624C2" w:rsidRDefault="00393140" w:rsidP="00A624C2">
      <w:pPr>
        <w:pStyle w:val="Corps"/>
        <w:spacing w:after="0"/>
        <w:rPr>
          <w:rFonts w:ascii="DM Sans" w:hAnsi="DM Sans" w:cs="Arial"/>
          <w:sz w:val="22"/>
          <w:szCs w:val="22"/>
        </w:rPr>
      </w:pPr>
      <w:r w:rsidRPr="00A624C2">
        <w:rPr>
          <w:rFonts w:ascii="DM Sans" w:hAnsi="DM Sans" w:cs="Arial"/>
          <w:sz w:val="22"/>
          <w:szCs w:val="22"/>
        </w:rPr>
        <w:t>C’est un engagement qui concerne tous les acteurs de santé, et les établissements publics de santé et médico-sociaux ont un rôle essentiel pour répondre à ce défi.</w:t>
      </w:r>
    </w:p>
    <w:p w14:paraId="3CF6C127" w14:textId="77777777" w:rsidR="00393140" w:rsidRPr="00A624C2" w:rsidRDefault="00393140" w:rsidP="00A624C2">
      <w:pPr>
        <w:pStyle w:val="Corps"/>
        <w:spacing w:after="0"/>
        <w:rPr>
          <w:rFonts w:ascii="DM Sans" w:hAnsi="DM Sans" w:cs="Arial"/>
          <w:sz w:val="22"/>
          <w:szCs w:val="22"/>
        </w:rPr>
      </w:pPr>
      <w:r w:rsidRPr="00A624C2">
        <w:rPr>
          <w:rFonts w:ascii="DM Sans" w:hAnsi="DM Sans" w:cs="Arial"/>
          <w:sz w:val="22"/>
          <w:szCs w:val="22"/>
        </w:rPr>
        <w:t>Ils soignent, c’est leur mission première, mais aussi informent, accompagnent, dépistent, donc préviennent. C’est là une de leurs missions essentielles.</w:t>
      </w:r>
    </w:p>
    <w:p w14:paraId="615CC950" w14:textId="77777777" w:rsidR="00393140" w:rsidRPr="00A624C2" w:rsidRDefault="00393140" w:rsidP="00A624C2">
      <w:pPr>
        <w:pStyle w:val="Corps"/>
        <w:spacing w:after="0"/>
        <w:rPr>
          <w:rFonts w:ascii="DM Sans" w:hAnsi="DM Sans" w:cs="Arial"/>
          <w:sz w:val="22"/>
          <w:szCs w:val="22"/>
        </w:rPr>
      </w:pPr>
    </w:p>
    <w:p w14:paraId="3FA3DB3A" w14:textId="77777777" w:rsidR="00393140" w:rsidRPr="00A624C2" w:rsidRDefault="00393140" w:rsidP="00A624C2">
      <w:pPr>
        <w:pStyle w:val="Corps"/>
        <w:spacing w:after="0"/>
        <w:rPr>
          <w:rFonts w:ascii="DM Sans" w:hAnsi="DM Sans" w:cs="Arial"/>
          <w:sz w:val="22"/>
          <w:szCs w:val="22"/>
        </w:rPr>
      </w:pPr>
      <w:r w:rsidRPr="00A624C2">
        <w:rPr>
          <w:rFonts w:ascii="DM Sans" w:hAnsi="DM Sans" w:cs="Arial"/>
          <w:sz w:val="22"/>
          <w:szCs w:val="22"/>
        </w:rPr>
        <w:t>Convaincues de leur rôle à jouer (qu’il s’agisse de prévention secondaire, tertiaire, et de, plus en plus, primaire), les structures publiques innovent et se mobilisent partout sur le territoire, au bénéfice des usagers, des patients et des professionnels qui en sont le cœur battant.</w:t>
      </w:r>
    </w:p>
    <w:p w14:paraId="0C1E1FC2" w14:textId="77777777" w:rsidR="00393140" w:rsidRPr="00A624C2" w:rsidRDefault="00393140" w:rsidP="00A624C2">
      <w:pPr>
        <w:pStyle w:val="Corps"/>
        <w:spacing w:after="0"/>
        <w:rPr>
          <w:rFonts w:ascii="DM Sans" w:hAnsi="DM Sans" w:cs="Arial"/>
          <w:sz w:val="22"/>
          <w:szCs w:val="22"/>
        </w:rPr>
      </w:pPr>
    </w:p>
    <w:p w14:paraId="7AB5073A" w14:textId="77777777" w:rsidR="00393140" w:rsidRPr="00A624C2" w:rsidRDefault="00393140" w:rsidP="00A624C2">
      <w:pPr>
        <w:pStyle w:val="Corps"/>
        <w:spacing w:after="0"/>
        <w:rPr>
          <w:rFonts w:ascii="DM Sans" w:hAnsi="DM Sans" w:cs="Arial"/>
          <w:sz w:val="22"/>
          <w:szCs w:val="22"/>
        </w:rPr>
      </w:pPr>
      <w:r w:rsidRPr="00A624C2">
        <w:rPr>
          <w:rFonts w:ascii="DM Sans" w:hAnsi="DM Sans" w:cs="Arial"/>
          <w:sz w:val="22"/>
          <w:szCs w:val="22"/>
        </w:rPr>
        <w:t>Engagé dans tous les champs d’activité et aux côtés des partenaires territoriaux, FHF Prévention a choisi de mettre en lumière le rôle et la place de ces acteurs dans la prévention.</w:t>
      </w:r>
    </w:p>
    <w:p w14:paraId="0DE32D4A" w14:textId="77777777" w:rsidR="00393140" w:rsidRPr="00A624C2" w:rsidRDefault="00393140" w:rsidP="00A624C2">
      <w:pPr>
        <w:pStyle w:val="Corps"/>
        <w:spacing w:after="0"/>
        <w:rPr>
          <w:rFonts w:ascii="DM Sans" w:hAnsi="DM Sans" w:cs="Arial"/>
          <w:sz w:val="22"/>
          <w:szCs w:val="22"/>
        </w:rPr>
      </w:pPr>
    </w:p>
    <w:p w14:paraId="1F5AE1B1" w14:textId="7AF0C16E" w:rsidR="00A624C2" w:rsidRDefault="00393140" w:rsidP="00A624C2">
      <w:pPr>
        <w:pStyle w:val="Corps"/>
        <w:spacing w:after="0"/>
        <w:rPr>
          <w:rFonts w:ascii="DM Sans" w:hAnsi="DM Sans" w:cs="Arial"/>
          <w:sz w:val="22"/>
          <w:szCs w:val="22"/>
        </w:rPr>
      </w:pPr>
      <w:r w:rsidRPr="00A624C2">
        <w:rPr>
          <w:rFonts w:ascii="DM Sans" w:hAnsi="DM Sans" w:cs="Arial"/>
          <w:sz w:val="22"/>
          <w:szCs w:val="22"/>
        </w:rPr>
        <w:t>Ainsi, pour la deuxième année consécutive, la Fédération hospitalière de France et son comité FHF Prévention</w:t>
      </w:r>
      <w:r w:rsidR="001A5FBB">
        <w:rPr>
          <w:rFonts w:ascii="DM Sans" w:hAnsi="DM Sans" w:cs="Arial"/>
          <w:sz w:val="22"/>
          <w:szCs w:val="22"/>
        </w:rPr>
        <w:t>, en partenariat avec Relyens,</w:t>
      </w:r>
      <w:r w:rsidRPr="00A624C2">
        <w:rPr>
          <w:rFonts w:ascii="DM Sans" w:hAnsi="DM Sans" w:cs="Arial"/>
          <w:sz w:val="22"/>
          <w:szCs w:val="22"/>
        </w:rPr>
        <w:t xml:space="preserve"> remettront les </w:t>
      </w:r>
      <w:r w:rsidRPr="00A624C2">
        <w:rPr>
          <w:rFonts w:ascii="DM Sans" w:hAnsi="DM Sans" w:cs="Arial"/>
          <w:b/>
          <w:bCs/>
          <w:sz w:val="22"/>
          <w:szCs w:val="22"/>
        </w:rPr>
        <w:t>Prix de la prévention “Prévenir + Guérir”</w:t>
      </w:r>
      <w:r w:rsidRPr="00A624C2">
        <w:rPr>
          <w:rFonts w:ascii="DM Sans" w:hAnsi="DM Sans" w:cs="Arial"/>
          <w:sz w:val="22"/>
          <w:szCs w:val="22"/>
        </w:rPr>
        <w:t>.</w:t>
      </w:r>
    </w:p>
    <w:p w14:paraId="5F4D350A" w14:textId="2F27A7BE" w:rsidR="00393140" w:rsidRPr="00A624C2" w:rsidRDefault="00393140" w:rsidP="00A624C2">
      <w:pPr>
        <w:pStyle w:val="Corps"/>
        <w:spacing w:after="0"/>
        <w:rPr>
          <w:rFonts w:ascii="DM Sans" w:hAnsi="DM Sans" w:cs="Arial"/>
          <w:sz w:val="22"/>
          <w:szCs w:val="22"/>
        </w:rPr>
      </w:pPr>
      <w:r w:rsidRPr="00A624C2">
        <w:rPr>
          <w:rFonts w:ascii="DM Sans" w:hAnsi="DM Sans" w:cs="Arial"/>
          <w:sz w:val="22"/>
          <w:szCs w:val="22"/>
        </w:rPr>
        <w:t>Ces prix ont pour vocation de valoriser des programmes de prévention innovants portés par les établissements publics, en lien avec les acteurs locaux, afin d’en encourager la diffusion, la généralisation et la reconnaissance par les décideurs publics.</w:t>
      </w:r>
    </w:p>
    <w:p w14:paraId="2FF8B393" w14:textId="77777777" w:rsidR="00393140" w:rsidRPr="00A624C2" w:rsidRDefault="00393140" w:rsidP="00A624C2">
      <w:pPr>
        <w:pStyle w:val="Corps"/>
        <w:spacing w:after="0"/>
        <w:rPr>
          <w:rFonts w:ascii="DM Sans" w:hAnsi="DM Sans" w:cs="Arial"/>
          <w:sz w:val="22"/>
          <w:szCs w:val="22"/>
        </w:rPr>
      </w:pPr>
    </w:p>
    <w:p w14:paraId="34F9E4D7" w14:textId="77777777" w:rsidR="00A624C2" w:rsidRDefault="00393140" w:rsidP="00A624C2">
      <w:pPr>
        <w:pStyle w:val="Corps"/>
        <w:spacing w:after="0"/>
        <w:rPr>
          <w:rFonts w:ascii="DM Sans" w:hAnsi="DM Sans" w:cs="Arial"/>
          <w:sz w:val="22"/>
          <w:szCs w:val="22"/>
        </w:rPr>
      </w:pPr>
      <w:r w:rsidRPr="00A624C2">
        <w:rPr>
          <w:rFonts w:ascii="DM Sans" w:hAnsi="DM Sans" w:cs="Arial"/>
          <w:sz w:val="22"/>
          <w:szCs w:val="22"/>
        </w:rPr>
        <w:t xml:space="preserve">Cette année, </w:t>
      </w:r>
      <w:r w:rsidR="00A624C2">
        <w:rPr>
          <w:rFonts w:ascii="DM Sans" w:hAnsi="DM Sans" w:cs="Arial"/>
          <w:sz w:val="22"/>
          <w:szCs w:val="22"/>
        </w:rPr>
        <w:t>cinq</w:t>
      </w:r>
      <w:r w:rsidRPr="00A624C2">
        <w:rPr>
          <w:rFonts w:ascii="DM Sans" w:hAnsi="DM Sans" w:cs="Arial"/>
          <w:sz w:val="22"/>
          <w:szCs w:val="22"/>
        </w:rPr>
        <w:t xml:space="preserve"> prix seront remis : </w:t>
      </w:r>
    </w:p>
    <w:p w14:paraId="0FB84BAC" w14:textId="1D1CB32C" w:rsidR="00A624C2" w:rsidRPr="00F57403" w:rsidRDefault="00A624C2" w:rsidP="007848E6">
      <w:pPr>
        <w:pStyle w:val="Corps"/>
        <w:numPr>
          <w:ilvl w:val="0"/>
          <w:numId w:val="40"/>
        </w:numPr>
        <w:spacing w:after="120"/>
        <w:ind w:left="714" w:hanging="357"/>
        <w:rPr>
          <w:rFonts w:ascii="DM Sans" w:hAnsi="DM Sans" w:cs="Arial"/>
          <w:sz w:val="22"/>
          <w:szCs w:val="22"/>
        </w:rPr>
      </w:pPr>
      <w:r w:rsidRPr="00F57403">
        <w:rPr>
          <w:rFonts w:ascii="DM Sans" w:hAnsi="DM Sans" w:cs="Arial"/>
          <w:sz w:val="22"/>
          <w:szCs w:val="22"/>
        </w:rPr>
        <w:t>Des premier prix, deuxième prix</w:t>
      </w:r>
      <w:r>
        <w:rPr>
          <w:rFonts w:ascii="DM Sans" w:hAnsi="DM Sans" w:cs="Arial"/>
          <w:sz w:val="22"/>
          <w:szCs w:val="22"/>
        </w:rPr>
        <w:t xml:space="preserve"> et</w:t>
      </w:r>
      <w:r w:rsidRPr="00F57403">
        <w:rPr>
          <w:rFonts w:ascii="DM Sans" w:hAnsi="DM Sans" w:cs="Arial"/>
          <w:sz w:val="22"/>
          <w:szCs w:val="22"/>
        </w:rPr>
        <w:t xml:space="preserve"> troisième prix, </w:t>
      </w:r>
    </w:p>
    <w:p w14:paraId="2C3BAC13" w14:textId="50061FC3" w:rsidR="00A624C2" w:rsidRPr="00F57403" w:rsidRDefault="00A624C2" w:rsidP="007848E6">
      <w:pPr>
        <w:pStyle w:val="Corps"/>
        <w:numPr>
          <w:ilvl w:val="0"/>
          <w:numId w:val="40"/>
        </w:numPr>
        <w:spacing w:after="120"/>
        <w:ind w:left="714" w:hanging="357"/>
        <w:rPr>
          <w:rFonts w:ascii="DM Sans" w:hAnsi="DM Sans" w:cs="Arial"/>
          <w:sz w:val="22"/>
          <w:szCs w:val="22"/>
        </w:rPr>
      </w:pPr>
      <w:r w:rsidRPr="00F57403">
        <w:rPr>
          <w:rFonts w:ascii="DM Sans" w:hAnsi="DM Sans" w:cs="Arial"/>
          <w:sz w:val="22"/>
          <w:szCs w:val="22"/>
        </w:rPr>
        <w:t xml:space="preserve">Un prix spécial </w:t>
      </w:r>
      <w:r w:rsidRPr="00F57403">
        <w:rPr>
          <w:rFonts w:ascii="DM Sans" w:hAnsi="DM Sans" w:cs="Arial"/>
          <w:i/>
          <w:iCs/>
          <w:sz w:val="22"/>
          <w:szCs w:val="22"/>
        </w:rPr>
        <w:t>« Prendre soin de ceux qui soignent »</w:t>
      </w:r>
      <w:r w:rsidRPr="00F57403">
        <w:rPr>
          <w:rFonts w:ascii="DM Sans" w:hAnsi="DM Sans" w:cs="Arial"/>
          <w:sz w:val="22"/>
          <w:szCs w:val="22"/>
        </w:rPr>
        <w:t>, pour une action de prévention à destination de la santé des professionnels</w:t>
      </w:r>
      <w:r>
        <w:rPr>
          <w:rFonts w:ascii="DM Sans" w:hAnsi="DM Sans" w:cs="Arial"/>
          <w:sz w:val="22"/>
          <w:szCs w:val="22"/>
        </w:rPr>
        <w:t>,</w:t>
      </w:r>
    </w:p>
    <w:p w14:paraId="3836916D" w14:textId="77777777" w:rsidR="007848E6" w:rsidRPr="007848E6" w:rsidRDefault="00A624C2" w:rsidP="007848E6">
      <w:pPr>
        <w:pStyle w:val="Corps"/>
        <w:numPr>
          <w:ilvl w:val="0"/>
          <w:numId w:val="40"/>
        </w:numPr>
        <w:spacing w:after="120"/>
        <w:ind w:left="714" w:hanging="357"/>
        <w:rPr>
          <w:rFonts w:ascii="DM Sans" w:hAnsi="DM Sans" w:cs="Arial"/>
          <w:b/>
          <w:sz w:val="22"/>
          <w:szCs w:val="22"/>
        </w:rPr>
      </w:pPr>
      <w:r w:rsidRPr="00F57403">
        <w:rPr>
          <w:rFonts w:ascii="DM Sans" w:hAnsi="DM Sans" w:cs="Arial"/>
          <w:sz w:val="22"/>
          <w:szCs w:val="22"/>
        </w:rPr>
        <w:t xml:space="preserve">Un prix </w:t>
      </w:r>
      <w:r w:rsidRPr="00F57403">
        <w:rPr>
          <w:rFonts w:ascii="DM Sans" w:hAnsi="DM Sans" w:cs="Arial"/>
          <w:i/>
          <w:iCs/>
          <w:sz w:val="22"/>
          <w:szCs w:val="22"/>
        </w:rPr>
        <w:t>«</w:t>
      </w:r>
      <w:r w:rsidRPr="00F57403">
        <w:rPr>
          <w:rFonts w:ascii="Times New Roman" w:hAnsi="Times New Roman" w:cs="Times New Roman"/>
          <w:i/>
          <w:iCs/>
          <w:sz w:val="22"/>
          <w:szCs w:val="22"/>
        </w:rPr>
        <w:t> </w:t>
      </w:r>
      <w:r w:rsidRPr="00F57403">
        <w:rPr>
          <w:rFonts w:ascii="DM Sans" w:hAnsi="DM Sans" w:cs="Arial"/>
          <w:i/>
          <w:iCs/>
          <w:sz w:val="22"/>
          <w:szCs w:val="22"/>
        </w:rPr>
        <w:t>Coup de cœur</w:t>
      </w:r>
      <w:r w:rsidRPr="00F57403">
        <w:rPr>
          <w:rFonts w:ascii="Times New Roman" w:hAnsi="Times New Roman" w:cs="Times New Roman"/>
          <w:i/>
          <w:iCs/>
          <w:sz w:val="22"/>
          <w:szCs w:val="22"/>
        </w:rPr>
        <w:t> </w:t>
      </w:r>
      <w:r w:rsidRPr="00F57403">
        <w:rPr>
          <w:rFonts w:ascii="DM Sans" w:hAnsi="DM Sans" w:cs="Arial"/>
          <w:i/>
          <w:iCs/>
          <w:sz w:val="22"/>
          <w:szCs w:val="22"/>
        </w:rPr>
        <w:t>»</w:t>
      </w:r>
      <w:r w:rsidRPr="00F57403">
        <w:rPr>
          <w:rFonts w:ascii="DM Sans" w:hAnsi="DM Sans" w:cs="Arial"/>
          <w:sz w:val="22"/>
          <w:szCs w:val="22"/>
        </w:rPr>
        <w:t xml:space="preserve"> pour une initiative inspirante de prévention primaire.</w:t>
      </w:r>
    </w:p>
    <w:p w14:paraId="32A07C71" w14:textId="16BC1F79" w:rsidR="007848E6" w:rsidRDefault="007848E6" w:rsidP="007848E6">
      <w:pPr>
        <w:pStyle w:val="Corps"/>
        <w:spacing w:after="120"/>
        <w:rPr>
          <w:rFonts w:ascii="DM Sans" w:hAnsi="DM Sans" w:cs="Arial"/>
          <w:sz w:val="22"/>
          <w:szCs w:val="22"/>
        </w:rPr>
      </w:pPr>
      <w:r>
        <w:rPr>
          <w:rFonts w:ascii="DM Sans" w:hAnsi="DM Sans" w:cs="Arial"/>
          <w:sz w:val="22"/>
          <w:szCs w:val="22"/>
        </w:rPr>
        <w:t>En déposant un dossier, l’établissement candidate automatiquement à l’un des 3 prix généraux. Il devra préciser</w:t>
      </w:r>
      <w:r w:rsidR="004C5A2B">
        <w:rPr>
          <w:rFonts w:ascii="DM Sans" w:hAnsi="DM Sans" w:cs="Arial"/>
          <w:sz w:val="22"/>
          <w:szCs w:val="22"/>
        </w:rPr>
        <w:t>,</w:t>
      </w:r>
      <w:r>
        <w:rPr>
          <w:rFonts w:ascii="DM Sans" w:hAnsi="DM Sans" w:cs="Arial"/>
          <w:sz w:val="22"/>
          <w:szCs w:val="22"/>
        </w:rPr>
        <w:t xml:space="preserve"> en cochant la case correspondante</w:t>
      </w:r>
      <w:r w:rsidR="004C5A2B">
        <w:rPr>
          <w:rFonts w:ascii="DM Sans" w:hAnsi="DM Sans" w:cs="Arial"/>
          <w:sz w:val="22"/>
          <w:szCs w:val="22"/>
        </w:rPr>
        <w:t>,</w:t>
      </w:r>
      <w:r>
        <w:rPr>
          <w:rFonts w:ascii="DM Sans" w:hAnsi="DM Sans" w:cs="Arial"/>
          <w:sz w:val="22"/>
          <w:szCs w:val="22"/>
        </w:rPr>
        <w:t xml:space="preserve"> s’il souhaite candidater également pour l</w:t>
      </w:r>
      <w:r w:rsidR="004C5A2B">
        <w:rPr>
          <w:rFonts w:ascii="DM Sans" w:hAnsi="DM Sans" w:cs="Arial"/>
          <w:sz w:val="22"/>
          <w:szCs w:val="22"/>
        </w:rPr>
        <w:t>es catégories</w:t>
      </w:r>
      <w:r>
        <w:rPr>
          <w:rFonts w:ascii="DM Sans" w:hAnsi="DM Sans" w:cs="Arial"/>
          <w:sz w:val="22"/>
          <w:szCs w:val="22"/>
        </w:rPr>
        <w:t xml:space="preserve"> </w:t>
      </w:r>
      <w:r w:rsidRPr="00B97745">
        <w:rPr>
          <w:rFonts w:ascii="DM Sans" w:hAnsi="DM Sans" w:cs="Arial"/>
          <w:i/>
          <w:iCs/>
          <w:sz w:val="22"/>
          <w:szCs w:val="22"/>
        </w:rPr>
        <w:t>« Prendre soin de ceux qui soignent »</w:t>
      </w:r>
      <w:r>
        <w:rPr>
          <w:rFonts w:ascii="DM Sans" w:hAnsi="DM Sans" w:cs="Arial"/>
          <w:sz w:val="22"/>
          <w:szCs w:val="22"/>
        </w:rPr>
        <w:t xml:space="preserve"> et / ou </w:t>
      </w:r>
      <w:r w:rsidR="004C5A2B" w:rsidRPr="00B97745">
        <w:rPr>
          <w:rFonts w:ascii="DM Sans" w:hAnsi="DM Sans" w:cs="Arial"/>
          <w:i/>
          <w:iCs/>
          <w:sz w:val="22"/>
          <w:szCs w:val="22"/>
        </w:rPr>
        <w:t>« </w:t>
      </w:r>
      <w:r w:rsidRPr="00B97745">
        <w:rPr>
          <w:rFonts w:ascii="DM Sans" w:hAnsi="DM Sans" w:cs="Arial"/>
          <w:i/>
          <w:iCs/>
          <w:sz w:val="22"/>
          <w:szCs w:val="22"/>
        </w:rPr>
        <w:t>Coup de cœur »</w:t>
      </w:r>
      <w:r>
        <w:rPr>
          <w:rFonts w:ascii="DM Sans" w:hAnsi="DM Sans" w:cs="Arial"/>
          <w:sz w:val="22"/>
          <w:szCs w:val="22"/>
        </w:rPr>
        <w:t xml:space="preserve"> </w:t>
      </w:r>
      <w:r w:rsidR="00B97745">
        <w:rPr>
          <w:rFonts w:ascii="DM Sans" w:hAnsi="DM Sans" w:cs="Arial"/>
          <w:sz w:val="22"/>
          <w:szCs w:val="22"/>
        </w:rPr>
        <w:t xml:space="preserve">pour la </w:t>
      </w:r>
      <w:r>
        <w:rPr>
          <w:rFonts w:ascii="DM Sans" w:hAnsi="DM Sans" w:cs="Arial"/>
          <w:sz w:val="22"/>
          <w:szCs w:val="22"/>
        </w:rPr>
        <w:t>prévention primaire.</w:t>
      </w:r>
    </w:p>
    <w:p w14:paraId="4FBC13F3" w14:textId="672724C0" w:rsidR="006C7BC4" w:rsidRPr="00A624C2" w:rsidRDefault="007848E6" w:rsidP="007848E6">
      <w:pPr>
        <w:pStyle w:val="Corps"/>
        <w:spacing w:after="120"/>
        <w:rPr>
          <w:rFonts w:ascii="DM Sans" w:hAnsi="DM Sans" w:cs="Arial"/>
          <w:b/>
          <w:sz w:val="22"/>
          <w:szCs w:val="22"/>
        </w:rPr>
      </w:pPr>
      <w:r w:rsidRPr="004C5A2B">
        <w:rPr>
          <w:rFonts w:ascii="DM Sans" w:hAnsi="DM Sans" w:cs="Arial"/>
          <w:b/>
          <w:bCs/>
          <w:sz w:val="22"/>
          <w:szCs w:val="22"/>
        </w:rPr>
        <w:t xml:space="preserve">Il est possible de candidater pour l’ensemble </w:t>
      </w:r>
      <w:r w:rsidR="004C5A2B" w:rsidRPr="004C5A2B">
        <w:rPr>
          <w:rFonts w:ascii="DM Sans" w:hAnsi="DM Sans" w:cs="Arial"/>
          <w:b/>
          <w:bCs/>
          <w:sz w:val="22"/>
          <w:szCs w:val="22"/>
        </w:rPr>
        <w:t>de ces catégories</w:t>
      </w:r>
      <w:r w:rsidR="00B97745">
        <w:rPr>
          <w:rFonts w:ascii="DM Sans" w:hAnsi="DM Sans" w:cs="Arial"/>
          <w:b/>
          <w:bCs/>
          <w:sz w:val="22"/>
          <w:szCs w:val="22"/>
        </w:rPr>
        <w:t>,</w:t>
      </w:r>
      <w:r w:rsidR="004C5A2B" w:rsidRPr="004C5A2B">
        <w:rPr>
          <w:rFonts w:ascii="DM Sans" w:hAnsi="DM Sans" w:cs="Arial"/>
          <w:b/>
          <w:bCs/>
          <w:sz w:val="22"/>
          <w:szCs w:val="22"/>
        </w:rPr>
        <w:t xml:space="preserve"> </w:t>
      </w:r>
      <w:r w:rsidR="00642D9B">
        <w:rPr>
          <w:rFonts w:ascii="DM Sans" w:hAnsi="DM Sans" w:cs="Arial"/>
          <w:b/>
          <w:bCs/>
          <w:sz w:val="22"/>
          <w:szCs w:val="22"/>
        </w:rPr>
        <w:t>sous réserve que</w:t>
      </w:r>
      <w:r w:rsidR="004C5A2B" w:rsidRPr="004C5A2B">
        <w:rPr>
          <w:rFonts w:ascii="DM Sans" w:hAnsi="DM Sans" w:cs="Arial"/>
          <w:b/>
          <w:bCs/>
          <w:sz w:val="22"/>
          <w:szCs w:val="22"/>
        </w:rPr>
        <w:t xml:space="preserve"> le projet présenté y correspond</w:t>
      </w:r>
      <w:r w:rsidR="00B97745">
        <w:rPr>
          <w:rFonts w:ascii="DM Sans" w:hAnsi="DM Sans" w:cs="Arial"/>
          <w:b/>
          <w:bCs/>
          <w:sz w:val="22"/>
          <w:szCs w:val="22"/>
        </w:rPr>
        <w:t>e</w:t>
      </w:r>
      <w:r w:rsidR="004C5A2B" w:rsidRPr="004C5A2B">
        <w:rPr>
          <w:rFonts w:ascii="DM Sans" w:hAnsi="DM Sans" w:cs="Arial"/>
          <w:b/>
          <w:bCs/>
          <w:sz w:val="22"/>
          <w:szCs w:val="22"/>
        </w:rPr>
        <w:t>.</w:t>
      </w:r>
      <w:r w:rsidR="006C7BC4" w:rsidRPr="00A624C2">
        <w:rPr>
          <w:rFonts w:ascii="DM Sans" w:hAnsi="DM Sans" w:cs="Arial"/>
          <w:b/>
          <w:sz w:val="22"/>
          <w:szCs w:val="22"/>
        </w:rPr>
        <w:br w:type="page"/>
      </w:r>
    </w:p>
    <w:p w14:paraId="74AB9EFA" w14:textId="7FF6E068" w:rsidR="001A725B" w:rsidRPr="00A624C2" w:rsidRDefault="001A725B" w:rsidP="00A624C2">
      <w:pPr>
        <w:spacing w:before="0" w:after="120"/>
        <w:ind w:right="537"/>
        <w:jc w:val="both"/>
        <w:rPr>
          <w:rFonts w:ascii="DM Sans" w:hAnsi="DM Sans" w:cs="Arial"/>
          <w:b/>
          <w:color w:val="5490CC"/>
          <w:sz w:val="22"/>
          <w:szCs w:val="22"/>
        </w:rPr>
      </w:pPr>
      <w:r w:rsidRPr="00A624C2">
        <w:rPr>
          <w:rFonts w:ascii="DM Sans" w:hAnsi="DM Sans" w:cs="Arial"/>
          <w:b/>
          <w:sz w:val="22"/>
          <w:szCs w:val="22"/>
        </w:rPr>
        <w:lastRenderedPageBreak/>
        <w:t>FAIRE CONNAÎTRE VOS ACTIONS</w:t>
      </w:r>
    </w:p>
    <w:p w14:paraId="76FEC232" w14:textId="5A83BF61" w:rsidR="001A725B" w:rsidRPr="00A624C2" w:rsidRDefault="001A725B" w:rsidP="00A624C2">
      <w:pPr>
        <w:spacing w:before="120" w:after="120"/>
        <w:ind w:right="537"/>
        <w:jc w:val="both"/>
        <w:rPr>
          <w:rFonts w:ascii="DM Sans" w:hAnsi="DM Sans" w:cs="Arial"/>
          <w:sz w:val="22"/>
          <w:szCs w:val="22"/>
        </w:rPr>
      </w:pPr>
      <w:r w:rsidRPr="00A624C2">
        <w:rPr>
          <w:rFonts w:ascii="DM Sans" w:hAnsi="DM Sans" w:cs="Arial"/>
          <w:sz w:val="22"/>
          <w:szCs w:val="22"/>
        </w:rPr>
        <w:t xml:space="preserve">Tous les établissements </w:t>
      </w:r>
      <w:r w:rsidRPr="00A624C2">
        <w:rPr>
          <w:rFonts w:ascii="DM Sans" w:hAnsi="DM Sans" w:cs="Arial"/>
          <w:b/>
          <w:bCs/>
          <w:sz w:val="22"/>
          <w:szCs w:val="22"/>
        </w:rPr>
        <w:t>publics</w:t>
      </w:r>
      <w:r w:rsidRPr="00A624C2">
        <w:rPr>
          <w:rFonts w:ascii="DM Sans" w:hAnsi="DM Sans" w:cs="Arial"/>
          <w:sz w:val="22"/>
          <w:szCs w:val="22"/>
        </w:rPr>
        <w:t xml:space="preserve"> sanitaires</w:t>
      </w:r>
      <w:r w:rsidR="00B25427" w:rsidRPr="00A624C2">
        <w:rPr>
          <w:rFonts w:ascii="DM Sans" w:hAnsi="DM Sans" w:cs="Arial"/>
          <w:sz w:val="22"/>
          <w:szCs w:val="22"/>
        </w:rPr>
        <w:t>,</w:t>
      </w:r>
      <w:r w:rsidRPr="00A624C2">
        <w:rPr>
          <w:rFonts w:ascii="DM Sans" w:hAnsi="DM Sans" w:cs="Arial"/>
          <w:sz w:val="22"/>
          <w:szCs w:val="22"/>
        </w:rPr>
        <w:t xml:space="preserve"> sociaux et médico-sociaux peuvent participer et proposer leur projet.</w:t>
      </w:r>
    </w:p>
    <w:p w14:paraId="266CEF3A" w14:textId="77777777" w:rsidR="001A725B" w:rsidRPr="00A624C2" w:rsidRDefault="001A725B" w:rsidP="00A624C2">
      <w:pPr>
        <w:spacing w:before="120" w:after="120"/>
        <w:ind w:right="537"/>
        <w:jc w:val="both"/>
        <w:rPr>
          <w:rFonts w:ascii="DM Sans" w:hAnsi="DM Sans" w:cs="Arial"/>
          <w:sz w:val="22"/>
          <w:szCs w:val="22"/>
        </w:rPr>
      </w:pPr>
      <w:r w:rsidRPr="00A624C2">
        <w:rPr>
          <w:rFonts w:ascii="DM Sans" w:hAnsi="DM Sans" w:cs="Arial"/>
          <w:sz w:val="22"/>
          <w:szCs w:val="22"/>
          <w:u w:val="single"/>
        </w:rPr>
        <w:t>Candidater à ce prix vous permettra de</w:t>
      </w:r>
      <w:r w:rsidRPr="00A624C2">
        <w:rPr>
          <w:rFonts w:ascii="DM Sans" w:hAnsi="DM Sans" w:cs="Arial"/>
          <w:sz w:val="22"/>
          <w:szCs w:val="22"/>
        </w:rPr>
        <w:t xml:space="preserve"> : </w:t>
      </w:r>
    </w:p>
    <w:p w14:paraId="3C224FAC" w14:textId="77777777" w:rsidR="001A725B" w:rsidRPr="00A624C2" w:rsidRDefault="001A725B" w:rsidP="00A624C2">
      <w:pPr>
        <w:pStyle w:val="Paragraphedeliste"/>
        <w:numPr>
          <w:ilvl w:val="0"/>
          <w:numId w:val="24"/>
        </w:numPr>
        <w:spacing w:before="120" w:after="120"/>
        <w:ind w:right="537"/>
        <w:jc w:val="both"/>
        <w:rPr>
          <w:rFonts w:ascii="DM Sans" w:hAnsi="DM Sans" w:cs="Arial"/>
          <w:sz w:val="22"/>
          <w:szCs w:val="22"/>
        </w:rPr>
      </w:pPr>
      <w:r w:rsidRPr="00A624C2">
        <w:rPr>
          <w:rFonts w:ascii="DM Sans" w:hAnsi="DM Sans" w:cs="Arial"/>
          <w:sz w:val="22"/>
          <w:szCs w:val="22"/>
        </w:rPr>
        <w:t>Valoriser le travail de vos équipes et faire connaître vos initiatives,</w:t>
      </w:r>
    </w:p>
    <w:p w14:paraId="0B575DE4" w14:textId="77777777" w:rsidR="001A725B" w:rsidRPr="00A624C2" w:rsidRDefault="001A725B" w:rsidP="00A624C2">
      <w:pPr>
        <w:pStyle w:val="Paragraphedeliste"/>
        <w:numPr>
          <w:ilvl w:val="0"/>
          <w:numId w:val="24"/>
        </w:numPr>
        <w:spacing w:before="120" w:after="120"/>
        <w:ind w:right="537"/>
        <w:jc w:val="both"/>
        <w:rPr>
          <w:rFonts w:ascii="DM Sans" w:hAnsi="DM Sans" w:cs="Arial"/>
          <w:sz w:val="22"/>
          <w:szCs w:val="22"/>
        </w:rPr>
      </w:pPr>
      <w:r w:rsidRPr="00A624C2">
        <w:rPr>
          <w:rFonts w:ascii="DM Sans" w:hAnsi="DM Sans" w:cs="Arial"/>
          <w:sz w:val="22"/>
          <w:szCs w:val="22"/>
        </w:rPr>
        <w:t>Promouvoir votre établissement,</w:t>
      </w:r>
    </w:p>
    <w:p w14:paraId="31B9B697" w14:textId="24E13FB5" w:rsidR="001A725B" w:rsidRPr="00A624C2" w:rsidRDefault="001A725B" w:rsidP="00A624C2">
      <w:pPr>
        <w:pStyle w:val="Paragraphedeliste"/>
        <w:numPr>
          <w:ilvl w:val="0"/>
          <w:numId w:val="24"/>
        </w:numPr>
        <w:spacing w:before="120" w:after="120"/>
        <w:ind w:right="537"/>
        <w:jc w:val="both"/>
        <w:rPr>
          <w:rFonts w:ascii="DM Sans" w:hAnsi="DM Sans" w:cs="Arial"/>
          <w:sz w:val="22"/>
          <w:szCs w:val="22"/>
        </w:rPr>
      </w:pPr>
      <w:r w:rsidRPr="00A624C2">
        <w:rPr>
          <w:rFonts w:ascii="DM Sans" w:hAnsi="DM Sans" w:cs="Arial"/>
          <w:sz w:val="22"/>
          <w:szCs w:val="22"/>
        </w:rPr>
        <w:t>Diffuser vos initiatives auprès des autres établissements</w:t>
      </w:r>
      <w:r w:rsidR="00B25427" w:rsidRPr="00A624C2">
        <w:rPr>
          <w:rFonts w:ascii="DM Sans" w:hAnsi="DM Sans" w:cs="Arial"/>
          <w:sz w:val="22"/>
          <w:szCs w:val="22"/>
        </w:rPr>
        <w:t>.</w:t>
      </w:r>
    </w:p>
    <w:p w14:paraId="0A83B9D9" w14:textId="77777777" w:rsidR="003C3902" w:rsidRPr="00A624C2" w:rsidRDefault="003C3902" w:rsidP="00A624C2">
      <w:pPr>
        <w:spacing w:before="120" w:after="120"/>
        <w:ind w:right="537"/>
        <w:jc w:val="both"/>
        <w:rPr>
          <w:rFonts w:ascii="DM Sans" w:hAnsi="DM Sans" w:cs="Arial"/>
          <w:sz w:val="22"/>
          <w:szCs w:val="22"/>
        </w:rPr>
      </w:pPr>
    </w:p>
    <w:p w14:paraId="32357C22" w14:textId="26D6E91D" w:rsidR="003C3902" w:rsidRPr="00A624C2" w:rsidRDefault="00A624C2" w:rsidP="00A624C2">
      <w:pPr>
        <w:spacing w:before="120" w:after="120"/>
        <w:ind w:right="537"/>
        <w:jc w:val="both"/>
        <w:rPr>
          <w:rFonts w:ascii="DM Sans" w:hAnsi="DM Sans" w:cs="Arial"/>
          <w:b/>
          <w:bCs/>
          <w:sz w:val="22"/>
          <w:szCs w:val="22"/>
          <w:u w:val="single"/>
        </w:rPr>
      </w:pPr>
      <w:r>
        <w:rPr>
          <w:rFonts w:ascii="DM Sans" w:hAnsi="DM Sans" w:cs="Arial"/>
          <w:b/>
          <w:bCs/>
          <w:sz w:val="22"/>
          <w:szCs w:val="22"/>
          <w:u w:val="single"/>
        </w:rPr>
        <w:t>Cinq</w:t>
      </w:r>
      <w:r w:rsidR="003C3902" w:rsidRPr="00A624C2">
        <w:rPr>
          <w:rFonts w:ascii="DM Sans" w:hAnsi="DM Sans" w:cs="Arial"/>
          <w:b/>
          <w:bCs/>
          <w:sz w:val="22"/>
          <w:szCs w:val="22"/>
          <w:u w:val="single"/>
        </w:rPr>
        <w:t xml:space="preserve"> lauréats seront récompensés par le</w:t>
      </w:r>
      <w:r w:rsidR="00B25427" w:rsidRPr="00A624C2">
        <w:rPr>
          <w:rFonts w:ascii="DM Sans" w:hAnsi="DM Sans" w:cs="Arial"/>
          <w:b/>
          <w:bCs/>
          <w:sz w:val="22"/>
          <w:szCs w:val="22"/>
          <w:u w:val="single"/>
        </w:rPr>
        <w:t xml:space="preserve"> Prix « Prévenir + Guérir » </w:t>
      </w:r>
      <w:r w:rsidR="003C3902" w:rsidRPr="00A624C2">
        <w:rPr>
          <w:rFonts w:ascii="DM Sans" w:hAnsi="DM Sans" w:cs="Arial"/>
          <w:b/>
          <w:bCs/>
          <w:sz w:val="22"/>
          <w:szCs w:val="22"/>
          <w:u w:val="single"/>
        </w:rPr>
        <w:t xml:space="preserve">dans les catégories suivantes : </w:t>
      </w:r>
    </w:p>
    <w:p w14:paraId="410A6736" w14:textId="00A7C2B3" w:rsidR="003C3902" w:rsidRPr="00A624C2" w:rsidRDefault="004719DA" w:rsidP="00A624C2">
      <w:pPr>
        <w:pStyle w:val="Paragraphedeliste"/>
        <w:numPr>
          <w:ilvl w:val="0"/>
          <w:numId w:val="37"/>
        </w:numPr>
        <w:spacing w:before="120" w:after="120"/>
        <w:ind w:right="537"/>
        <w:jc w:val="both"/>
        <w:rPr>
          <w:rFonts w:ascii="DM Sans" w:hAnsi="DM Sans" w:cs="Arial"/>
          <w:b/>
          <w:bCs/>
          <w:strike/>
          <w:sz w:val="22"/>
          <w:szCs w:val="22"/>
        </w:rPr>
      </w:pPr>
      <w:r w:rsidRPr="00A624C2">
        <w:rPr>
          <w:rFonts w:ascii="DM Sans" w:hAnsi="DM Sans" w:cs="Arial"/>
          <w:b/>
          <w:bCs/>
          <w:sz w:val="22"/>
          <w:szCs w:val="22"/>
        </w:rPr>
        <w:t xml:space="preserve">Premier </w:t>
      </w:r>
      <w:r w:rsidR="00B25427" w:rsidRPr="00A624C2">
        <w:rPr>
          <w:rFonts w:ascii="DM Sans" w:hAnsi="DM Sans" w:cs="Arial"/>
          <w:b/>
          <w:bCs/>
          <w:sz w:val="22"/>
          <w:szCs w:val="22"/>
        </w:rPr>
        <w:t xml:space="preserve">Prix « Prévenir + Guérir » </w:t>
      </w:r>
    </w:p>
    <w:p w14:paraId="40375452" w14:textId="1FB29F01" w:rsidR="003C3902" w:rsidRPr="00A624C2" w:rsidRDefault="004719DA" w:rsidP="00A624C2">
      <w:pPr>
        <w:pStyle w:val="Paragraphedeliste"/>
        <w:numPr>
          <w:ilvl w:val="0"/>
          <w:numId w:val="37"/>
        </w:numPr>
        <w:spacing w:before="120" w:after="120"/>
        <w:ind w:right="537"/>
        <w:jc w:val="both"/>
        <w:rPr>
          <w:rFonts w:ascii="DM Sans" w:hAnsi="DM Sans" w:cs="Arial"/>
          <w:b/>
          <w:bCs/>
          <w:strike/>
          <w:sz w:val="22"/>
          <w:szCs w:val="22"/>
        </w:rPr>
      </w:pPr>
      <w:r w:rsidRPr="00A624C2">
        <w:rPr>
          <w:rFonts w:ascii="DM Sans" w:hAnsi="DM Sans" w:cs="Arial"/>
          <w:b/>
          <w:bCs/>
          <w:sz w:val="22"/>
          <w:szCs w:val="22"/>
        </w:rPr>
        <w:t xml:space="preserve">Deuxième </w:t>
      </w:r>
      <w:r w:rsidR="00B25427" w:rsidRPr="00A624C2">
        <w:rPr>
          <w:rFonts w:ascii="DM Sans" w:hAnsi="DM Sans" w:cs="Arial"/>
          <w:b/>
          <w:bCs/>
          <w:sz w:val="22"/>
          <w:szCs w:val="22"/>
        </w:rPr>
        <w:t xml:space="preserve">Prix « Prévenir + Guérir » </w:t>
      </w:r>
    </w:p>
    <w:p w14:paraId="49BE10A4" w14:textId="659F1E3A" w:rsidR="003C3902" w:rsidRPr="00A624C2" w:rsidRDefault="001A5FBB" w:rsidP="00A624C2">
      <w:pPr>
        <w:pStyle w:val="Paragraphedeliste"/>
        <w:numPr>
          <w:ilvl w:val="0"/>
          <w:numId w:val="37"/>
        </w:numPr>
        <w:spacing w:before="120" w:after="120"/>
        <w:ind w:right="537"/>
        <w:jc w:val="both"/>
        <w:rPr>
          <w:rFonts w:ascii="DM Sans" w:hAnsi="DM Sans" w:cs="Arial"/>
          <w:b/>
          <w:bCs/>
          <w:strike/>
          <w:sz w:val="22"/>
          <w:szCs w:val="22"/>
        </w:rPr>
      </w:pPr>
      <w:r>
        <w:rPr>
          <w:rFonts w:ascii="DM Sans" w:hAnsi="DM Sans" w:cs="Arial"/>
          <w:b/>
          <w:bCs/>
          <w:sz w:val="22"/>
          <w:szCs w:val="22"/>
        </w:rPr>
        <w:t>Troisième</w:t>
      </w:r>
      <w:r w:rsidR="004719DA" w:rsidRPr="00A624C2">
        <w:rPr>
          <w:rFonts w:ascii="DM Sans" w:hAnsi="DM Sans" w:cs="Arial"/>
          <w:b/>
          <w:bCs/>
          <w:sz w:val="22"/>
          <w:szCs w:val="22"/>
        </w:rPr>
        <w:t xml:space="preserve"> </w:t>
      </w:r>
      <w:r w:rsidR="00B25427" w:rsidRPr="00A624C2">
        <w:rPr>
          <w:rFonts w:ascii="DM Sans" w:hAnsi="DM Sans" w:cs="Arial"/>
          <w:b/>
          <w:bCs/>
          <w:sz w:val="22"/>
          <w:szCs w:val="22"/>
        </w:rPr>
        <w:t xml:space="preserve">Prix « Prévenir + Guérir » </w:t>
      </w:r>
    </w:p>
    <w:p w14:paraId="7C437E28" w14:textId="2D02C8A5" w:rsidR="00A624C2" w:rsidRPr="00A624C2" w:rsidRDefault="00A624C2" w:rsidP="00A624C2">
      <w:pPr>
        <w:pStyle w:val="Paragraphedeliste"/>
        <w:numPr>
          <w:ilvl w:val="0"/>
          <w:numId w:val="37"/>
        </w:numPr>
        <w:spacing w:before="120" w:after="120"/>
        <w:ind w:right="537"/>
        <w:jc w:val="both"/>
        <w:rPr>
          <w:rFonts w:ascii="DM Sans" w:hAnsi="DM Sans" w:cs="Arial"/>
          <w:b/>
          <w:bCs/>
          <w:sz w:val="22"/>
          <w:szCs w:val="22"/>
        </w:rPr>
      </w:pPr>
      <w:r>
        <w:rPr>
          <w:rFonts w:ascii="DM Sans" w:hAnsi="DM Sans" w:cs="Arial"/>
          <w:b/>
          <w:bCs/>
          <w:sz w:val="22"/>
          <w:szCs w:val="22"/>
        </w:rPr>
        <w:t>P</w:t>
      </w:r>
      <w:r w:rsidRPr="00A624C2">
        <w:rPr>
          <w:rFonts w:ascii="DM Sans" w:hAnsi="DM Sans" w:cs="Arial"/>
          <w:b/>
          <w:bCs/>
          <w:sz w:val="22"/>
          <w:szCs w:val="22"/>
        </w:rPr>
        <w:t>rix spécial « Prendre soin de ceux qui soignent »,</w:t>
      </w:r>
    </w:p>
    <w:p w14:paraId="1DF53359" w14:textId="5ED83CD4" w:rsidR="003C3902" w:rsidRPr="00A624C2" w:rsidRDefault="003C3902" w:rsidP="00A624C2">
      <w:pPr>
        <w:pStyle w:val="Paragraphedeliste"/>
        <w:numPr>
          <w:ilvl w:val="0"/>
          <w:numId w:val="37"/>
        </w:numPr>
        <w:spacing w:before="120" w:after="120"/>
        <w:ind w:right="537"/>
        <w:jc w:val="both"/>
        <w:rPr>
          <w:rFonts w:ascii="DM Sans" w:hAnsi="DM Sans" w:cs="Arial"/>
          <w:b/>
          <w:bCs/>
          <w:sz w:val="22"/>
          <w:szCs w:val="22"/>
        </w:rPr>
      </w:pPr>
      <w:r w:rsidRPr="00A624C2">
        <w:rPr>
          <w:rFonts w:ascii="DM Sans" w:hAnsi="DM Sans" w:cs="Arial"/>
          <w:b/>
          <w:bCs/>
          <w:sz w:val="22"/>
          <w:szCs w:val="22"/>
        </w:rPr>
        <w:t xml:space="preserve">Prix </w:t>
      </w:r>
      <w:r w:rsidR="004719DA" w:rsidRPr="00A624C2">
        <w:rPr>
          <w:rFonts w:ascii="DM Sans" w:hAnsi="DM Sans" w:cs="Arial"/>
          <w:b/>
          <w:bCs/>
          <w:sz w:val="22"/>
          <w:szCs w:val="22"/>
        </w:rPr>
        <w:t>« Coup de cœur »</w:t>
      </w:r>
      <w:r w:rsidRPr="00A624C2">
        <w:rPr>
          <w:rFonts w:ascii="DM Sans" w:hAnsi="DM Sans" w:cs="Arial"/>
          <w:b/>
          <w:bCs/>
          <w:sz w:val="22"/>
          <w:szCs w:val="22"/>
        </w:rPr>
        <w:t xml:space="preserve"> </w:t>
      </w:r>
      <w:r w:rsidR="00B25427" w:rsidRPr="00A624C2">
        <w:rPr>
          <w:rFonts w:ascii="DM Sans" w:hAnsi="DM Sans" w:cs="Arial"/>
          <w:b/>
          <w:bCs/>
          <w:sz w:val="22"/>
          <w:szCs w:val="22"/>
        </w:rPr>
        <w:t xml:space="preserve">« Prévenir + Guérir » pour la </w:t>
      </w:r>
      <w:r w:rsidRPr="00A624C2">
        <w:rPr>
          <w:rFonts w:ascii="DM Sans" w:hAnsi="DM Sans" w:cs="Arial"/>
          <w:b/>
          <w:bCs/>
          <w:sz w:val="22"/>
          <w:szCs w:val="22"/>
        </w:rPr>
        <w:t>prévention primaire</w:t>
      </w:r>
      <w:r w:rsidR="00A624C2">
        <w:rPr>
          <w:rFonts w:ascii="DM Sans" w:hAnsi="DM Sans" w:cs="Arial"/>
          <w:b/>
          <w:bCs/>
          <w:sz w:val="22"/>
          <w:szCs w:val="22"/>
        </w:rPr>
        <w:t>.</w:t>
      </w:r>
    </w:p>
    <w:p w14:paraId="40A66196" w14:textId="6F99A7E7" w:rsidR="003C3902" w:rsidRPr="00A624C2" w:rsidRDefault="003C3902" w:rsidP="00A624C2">
      <w:pPr>
        <w:spacing w:before="120" w:after="120"/>
        <w:ind w:right="537"/>
        <w:jc w:val="both"/>
        <w:rPr>
          <w:rFonts w:ascii="DM Sans" w:hAnsi="DM Sans" w:cs="Arial"/>
          <w:sz w:val="22"/>
          <w:szCs w:val="22"/>
        </w:rPr>
      </w:pPr>
      <w:r w:rsidRPr="00A624C2">
        <w:rPr>
          <w:rFonts w:ascii="DM Sans" w:hAnsi="DM Sans" w:cs="Arial"/>
          <w:sz w:val="22"/>
          <w:szCs w:val="22"/>
        </w:rPr>
        <w:t>Ce dernier prix vise à valoriser les établissements ayant entrepris une démarche en faveur d’actions de prévention primaire en leur sein et/ou dans leur territoire.</w:t>
      </w:r>
    </w:p>
    <w:p w14:paraId="4058BB8C" w14:textId="1E02A2C0" w:rsidR="00512014" w:rsidRPr="00A624C2" w:rsidRDefault="00512014" w:rsidP="00A624C2">
      <w:pPr>
        <w:spacing w:before="120" w:after="120"/>
        <w:ind w:right="537"/>
        <w:jc w:val="both"/>
        <w:rPr>
          <w:rFonts w:ascii="DM Sans" w:hAnsi="DM Sans" w:cs="Arial"/>
          <w:sz w:val="22"/>
          <w:szCs w:val="22"/>
        </w:rPr>
      </w:pPr>
      <w:r w:rsidRPr="00A624C2">
        <w:rPr>
          <w:rFonts w:ascii="DM Sans" w:hAnsi="DM Sans" w:cs="Arial"/>
          <w:sz w:val="22"/>
          <w:szCs w:val="22"/>
        </w:rPr>
        <w:t xml:space="preserve">Chaque lauréat se verra attribuer un </w:t>
      </w:r>
      <w:r w:rsidR="005A3450" w:rsidRPr="00A624C2">
        <w:rPr>
          <w:rFonts w:ascii="DM Sans" w:hAnsi="DM Sans" w:cs="Arial"/>
          <w:sz w:val="22"/>
          <w:szCs w:val="22"/>
        </w:rPr>
        <w:t>prix de 2</w:t>
      </w:r>
      <w:r w:rsidR="00A2334F" w:rsidRPr="00A624C2">
        <w:rPr>
          <w:rFonts w:ascii="DM Sans" w:hAnsi="DM Sans" w:cs="Arial"/>
          <w:sz w:val="22"/>
          <w:szCs w:val="22"/>
        </w:rPr>
        <w:t> </w:t>
      </w:r>
      <w:r w:rsidR="005A3450" w:rsidRPr="00A624C2">
        <w:rPr>
          <w:rFonts w:ascii="DM Sans" w:hAnsi="DM Sans" w:cs="Arial"/>
          <w:sz w:val="22"/>
          <w:szCs w:val="22"/>
        </w:rPr>
        <w:t>500</w:t>
      </w:r>
      <w:r w:rsidR="00A736DA" w:rsidRPr="00A624C2">
        <w:rPr>
          <w:rFonts w:ascii="DM Sans" w:hAnsi="DM Sans" w:cs="Arial"/>
          <w:sz w:val="22"/>
          <w:szCs w:val="22"/>
        </w:rPr>
        <w:t xml:space="preserve"> euros, et sera valorisé dans les communications de la FHF</w:t>
      </w:r>
      <w:r w:rsidR="00A90251" w:rsidRPr="00A624C2">
        <w:rPr>
          <w:rFonts w:ascii="DM Sans" w:hAnsi="DM Sans" w:cs="Arial"/>
          <w:sz w:val="22"/>
          <w:szCs w:val="22"/>
        </w:rPr>
        <w:t>,</w:t>
      </w:r>
      <w:r w:rsidR="00A736DA" w:rsidRPr="00A624C2">
        <w:rPr>
          <w:rFonts w:ascii="DM Sans" w:hAnsi="DM Sans" w:cs="Arial"/>
          <w:sz w:val="22"/>
          <w:szCs w:val="22"/>
        </w:rPr>
        <w:t xml:space="preserve"> de son comité FHF Prévention</w:t>
      </w:r>
      <w:r w:rsidR="00A90251" w:rsidRPr="00A624C2">
        <w:rPr>
          <w:rFonts w:ascii="DM Sans" w:hAnsi="DM Sans" w:cs="Arial"/>
          <w:sz w:val="22"/>
          <w:szCs w:val="22"/>
        </w:rPr>
        <w:t xml:space="preserve"> et de son partenaire Relyens</w:t>
      </w:r>
      <w:r w:rsidR="00A736DA" w:rsidRPr="00A624C2">
        <w:rPr>
          <w:rFonts w:ascii="DM Sans" w:hAnsi="DM Sans" w:cs="Arial"/>
          <w:sz w:val="22"/>
          <w:szCs w:val="22"/>
        </w:rPr>
        <w:t>.</w:t>
      </w:r>
    </w:p>
    <w:p w14:paraId="22F9C2F6" w14:textId="77777777" w:rsidR="00452392" w:rsidRPr="00A624C2" w:rsidRDefault="00452392" w:rsidP="00A624C2">
      <w:pPr>
        <w:spacing w:before="120" w:after="120"/>
        <w:ind w:right="537"/>
        <w:jc w:val="both"/>
        <w:rPr>
          <w:rFonts w:ascii="DM Sans" w:hAnsi="DM Sans" w:cs="Arial"/>
          <w:b/>
          <w:sz w:val="22"/>
          <w:szCs w:val="22"/>
        </w:rPr>
      </w:pPr>
    </w:p>
    <w:p w14:paraId="28D49A40" w14:textId="70E47507" w:rsidR="001A725B" w:rsidRPr="00A624C2" w:rsidRDefault="001A725B" w:rsidP="00A624C2">
      <w:pPr>
        <w:spacing w:before="120" w:after="120"/>
        <w:ind w:right="537"/>
        <w:jc w:val="both"/>
        <w:rPr>
          <w:rFonts w:ascii="DM Sans" w:hAnsi="DM Sans" w:cs="Arial"/>
          <w:b/>
          <w:sz w:val="22"/>
          <w:szCs w:val="22"/>
        </w:rPr>
      </w:pPr>
      <w:r w:rsidRPr="00A624C2">
        <w:rPr>
          <w:rFonts w:ascii="DM Sans" w:hAnsi="DM Sans" w:cs="Arial"/>
          <w:b/>
          <w:sz w:val="22"/>
          <w:szCs w:val="22"/>
        </w:rPr>
        <w:t>CRITÈRES DE S</w:t>
      </w:r>
      <w:r w:rsidR="006C7BC4" w:rsidRPr="00A624C2">
        <w:rPr>
          <w:rFonts w:ascii="DM Sans" w:hAnsi="DM Sans" w:cs="Arial"/>
          <w:b/>
          <w:sz w:val="22"/>
          <w:szCs w:val="22"/>
        </w:rPr>
        <w:t>É</w:t>
      </w:r>
      <w:r w:rsidRPr="00A624C2">
        <w:rPr>
          <w:rFonts w:ascii="DM Sans" w:hAnsi="DM Sans" w:cs="Arial"/>
          <w:b/>
          <w:sz w:val="22"/>
          <w:szCs w:val="22"/>
        </w:rPr>
        <w:t>LECTION DU PRIX FHF PRÉVENTION</w:t>
      </w:r>
    </w:p>
    <w:p w14:paraId="2E0D15DF" w14:textId="77777777" w:rsidR="001A725B" w:rsidRPr="00A624C2" w:rsidRDefault="001A725B" w:rsidP="00A624C2">
      <w:pPr>
        <w:pStyle w:val="Sous-titre1"/>
        <w:numPr>
          <w:ilvl w:val="0"/>
          <w:numId w:val="0"/>
        </w:numPr>
        <w:ind w:right="537"/>
        <w:rPr>
          <w:rFonts w:ascii="DM Sans" w:hAnsi="DM Sans" w:cs="Arial"/>
          <w:b w:val="0"/>
          <w:bCs w:val="0"/>
          <w:color w:val="auto"/>
          <w:sz w:val="22"/>
          <w:szCs w:val="22"/>
        </w:rPr>
      </w:pPr>
      <w:r w:rsidRPr="00A624C2">
        <w:rPr>
          <w:rFonts w:ascii="DM Sans" w:hAnsi="DM Sans" w:cs="Arial"/>
          <w:b w:val="0"/>
          <w:bCs w:val="0"/>
          <w:color w:val="auto"/>
          <w:sz w:val="22"/>
          <w:szCs w:val="22"/>
          <w:u w:val="single"/>
        </w:rPr>
        <w:t>Les projets de prévention valorisés devront remplir les conditions suivantes</w:t>
      </w:r>
      <w:r w:rsidRPr="00A624C2">
        <w:rPr>
          <w:rFonts w:ascii="DM Sans" w:hAnsi="DM Sans" w:cs="Arial"/>
          <w:b w:val="0"/>
          <w:bCs w:val="0"/>
          <w:color w:val="auto"/>
          <w:sz w:val="22"/>
          <w:szCs w:val="22"/>
        </w:rPr>
        <w:t xml:space="preserve"> : </w:t>
      </w:r>
    </w:p>
    <w:p w14:paraId="470CE5C7" w14:textId="77777777" w:rsidR="001A725B" w:rsidRPr="00A624C2" w:rsidRDefault="001A725B" w:rsidP="00A624C2">
      <w:pPr>
        <w:pStyle w:val="Sous-titre1"/>
        <w:numPr>
          <w:ilvl w:val="0"/>
          <w:numId w:val="0"/>
        </w:numPr>
        <w:ind w:right="537"/>
        <w:rPr>
          <w:rFonts w:ascii="DM Sans" w:hAnsi="DM Sans" w:cs="Arial"/>
          <w:sz w:val="22"/>
          <w:szCs w:val="22"/>
        </w:rPr>
      </w:pPr>
    </w:p>
    <w:p w14:paraId="20D9D32A" w14:textId="04ED7B99" w:rsidR="00A30411" w:rsidRPr="00A624C2" w:rsidRDefault="00A30411" w:rsidP="00A624C2">
      <w:pPr>
        <w:pStyle w:val="Sous-titre1"/>
        <w:numPr>
          <w:ilvl w:val="0"/>
          <w:numId w:val="35"/>
        </w:numPr>
        <w:spacing w:before="120" w:after="120"/>
        <w:ind w:left="714" w:right="537" w:hanging="357"/>
        <w:contextualSpacing w:val="0"/>
        <w:rPr>
          <w:rFonts w:ascii="DM Sans" w:hAnsi="DM Sans" w:cs="Arial"/>
          <w:b w:val="0"/>
          <w:bCs w:val="0"/>
          <w:color w:val="auto"/>
          <w:sz w:val="22"/>
          <w:szCs w:val="22"/>
        </w:rPr>
      </w:pPr>
      <w:r w:rsidRPr="00A624C2">
        <w:rPr>
          <w:rFonts w:ascii="DM Sans" w:hAnsi="DM Sans" w:cs="Arial"/>
          <w:b w:val="0"/>
          <w:bCs w:val="0"/>
          <w:color w:val="auto"/>
          <w:sz w:val="22"/>
          <w:szCs w:val="22"/>
        </w:rPr>
        <w:t>Être déjà déployé et opérationnel ;</w:t>
      </w:r>
    </w:p>
    <w:p w14:paraId="68E174DD" w14:textId="31AEFAD7" w:rsidR="001A725B" w:rsidRPr="00A624C2" w:rsidRDefault="001A725B" w:rsidP="00A624C2">
      <w:pPr>
        <w:pStyle w:val="Sous-titre1"/>
        <w:numPr>
          <w:ilvl w:val="0"/>
          <w:numId w:val="35"/>
        </w:numPr>
        <w:spacing w:before="120" w:after="120"/>
        <w:ind w:left="714" w:right="537" w:hanging="357"/>
        <w:contextualSpacing w:val="0"/>
        <w:rPr>
          <w:rFonts w:ascii="DM Sans" w:hAnsi="DM Sans" w:cs="Arial"/>
          <w:b w:val="0"/>
          <w:bCs w:val="0"/>
          <w:color w:val="auto"/>
          <w:sz w:val="22"/>
          <w:szCs w:val="22"/>
        </w:rPr>
      </w:pPr>
      <w:r w:rsidRPr="00A624C2">
        <w:rPr>
          <w:rFonts w:ascii="DM Sans" w:hAnsi="DM Sans" w:cs="Arial"/>
          <w:b w:val="0"/>
          <w:bCs w:val="0"/>
          <w:color w:val="auto"/>
          <w:sz w:val="22"/>
          <w:szCs w:val="22"/>
        </w:rPr>
        <w:t>Être à destination des patients, usagers ou des professionnels exerçant au sein de l’établissement ;</w:t>
      </w:r>
    </w:p>
    <w:p w14:paraId="26705B76" w14:textId="51B1FA78" w:rsidR="001A725B" w:rsidRPr="00A624C2" w:rsidRDefault="001A725B" w:rsidP="00A624C2">
      <w:pPr>
        <w:pStyle w:val="Sous-titre1"/>
        <w:numPr>
          <w:ilvl w:val="0"/>
          <w:numId w:val="35"/>
        </w:numPr>
        <w:spacing w:before="120" w:after="120"/>
        <w:ind w:left="714" w:right="537" w:hanging="357"/>
        <w:contextualSpacing w:val="0"/>
        <w:rPr>
          <w:rFonts w:ascii="DM Sans" w:hAnsi="DM Sans" w:cs="Arial"/>
          <w:b w:val="0"/>
          <w:bCs w:val="0"/>
          <w:color w:val="auto"/>
          <w:sz w:val="22"/>
          <w:szCs w:val="22"/>
        </w:rPr>
      </w:pPr>
      <w:r w:rsidRPr="00A624C2">
        <w:rPr>
          <w:rFonts w:ascii="DM Sans" w:hAnsi="DM Sans" w:cs="Arial"/>
          <w:b w:val="0"/>
          <w:bCs w:val="0"/>
          <w:color w:val="auto"/>
          <w:sz w:val="22"/>
          <w:szCs w:val="22"/>
        </w:rPr>
        <w:t xml:space="preserve">Avoir une dimension territoriale (un ou plusieurs établissements ou acteurs impliqués, </w:t>
      </w:r>
      <w:r w:rsidR="00A30411" w:rsidRPr="00A624C2">
        <w:rPr>
          <w:rFonts w:ascii="DM Sans" w:hAnsi="DM Sans" w:cs="Arial"/>
          <w:b w:val="0"/>
          <w:bCs w:val="0"/>
          <w:color w:val="auto"/>
          <w:sz w:val="22"/>
          <w:szCs w:val="22"/>
        </w:rPr>
        <w:t xml:space="preserve">ou </w:t>
      </w:r>
      <w:r w:rsidRPr="00A624C2">
        <w:rPr>
          <w:rFonts w:ascii="DM Sans" w:hAnsi="DM Sans" w:cs="Arial"/>
          <w:b w:val="0"/>
          <w:bCs w:val="0"/>
          <w:color w:val="auto"/>
          <w:sz w:val="22"/>
          <w:szCs w:val="22"/>
        </w:rPr>
        <w:t>coopération avec d’autres acteurs du territoire tels que les représentants des usagers, les collectivités, la médecine de ville, associations, etc.) ;</w:t>
      </w:r>
    </w:p>
    <w:p w14:paraId="01E475A0" w14:textId="77777777" w:rsidR="001A725B" w:rsidRPr="00A624C2" w:rsidRDefault="001A725B" w:rsidP="00A624C2">
      <w:pPr>
        <w:pStyle w:val="Sous-titre1"/>
        <w:numPr>
          <w:ilvl w:val="0"/>
          <w:numId w:val="35"/>
        </w:numPr>
        <w:spacing w:before="120" w:after="120"/>
        <w:ind w:left="714" w:right="537" w:hanging="357"/>
        <w:contextualSpacing w:val="0"/>
        <w:rPr>
          <w:rFonts w:ascii="DM Sans" w:hAnsi="DM Sans" w:cs="Arial"/>
          <w:b w:val="0"/>
          <w:bCs w:val="0"/>
          <w:color w:val="auto"/>
          <w:sz w:val="22"/>
          <w:szCs w:val="22"/>
        </w:rPr>
      </w:pPr>
      <w:r w:rsidRPr="00A624C2">
        <w:rPr>
          <w:rFonts w:ascii="DM Sans" w:hAnsi="DM Sans" w:cs="Arial"/>
          <w:b w:val="0"/>
          <w:bCs w:val="0"/>
          <w:color w:val="auto"/>
          <w:sz w:val="22"/>
          <w:szCs w:val="22"/>
        </w:rPr>
        <w:t>Avoir mis en place des indicateurs d’évaluation et constater de premiers résultats démontrant la pertinence du projet ;</w:t>
      </w:r>
    </w:p>
    <w:p w14:paraId="5937DEF4" w14:textId="54CF59A5" w:rsidR="001A725B" w:rsidRPr="00A624C2" w:rsidRDefault="001A725B" w:rsidP="00A624C2">
      <w:pPr>
        <w:pStyle w:val="Sous-titre1"/>
        <w:numPr>
          <w:ilvl w:val="0"/>
          <w:numId w:val="35"/>
        </w:numPr>
        <w:spacing w:before="120" w:after="120"/>
        <w:ind w:right="537"/>
        <w:contextualSpacing w:val="0"/>
        <w:rPr>
          <w:rFonts w:ascii="DM Sans" w:hAnsi="DM Sans" w:cs="Arial"/>
          <w:b w:val="0"/>
          <w:bCs w:val="0"/>
          <w:color w:val="auto"/>
          <w:sz w:val="22"/>
          <w:szCs w:val="22"/>
        </w:rPr>
      </w:pPr>
      <w:r w:rsidRPr="00A624C2">
        <w:rPr>
          <w:rFonts w:ascii="DM Sans" w:hAnsi="DM Sans" w:cs="Arial"/>
          <w:b w:val="0"/>
          <w:bCs w:val="0"/>
          <w:color w:val="auto"/>
          <w:sz w:val="22"/>
          <w:szCs w:val="22"/>
        </w:rPr>
        <w:t>Avoir un aspect potentiellement généralisable et déployable dans d’autres établissements.</w:t>
      </w:r>
    </w:p>
    <w:p w14:paraId="58CA34CD" w14:textId="1547B354" w:rsidR="00D30CCF" w:rsidRDefault="00D30CCF">
      <w:pPr>
        <w:rPr>
          <w:rFonts w:ascii="DM Sans" w:hAnsi="DM Sans" w:cs="Arial"/>
          <w:b/>
          <w:sz w:val="22"/>
          <w:szCs w:val="22"/>
        </w:rPr>
      </w:pPr>
      <w:r>
        <w:rPr>
          <w:rFonts w:ascii="DM Sans" w:hAnsi="DM Sans" w:cs="Arial"/>
          <w:b/>
          <w:sz w:val="22"/>
          <w:szCs w:val="22"/>
        </w:rPr>
        <w:br w:type="page"/>
      </w:r>
    </w:p>
    <w:p w14:paraId="4F711623" w14:textId="30AB96BA" w:rsidR="001A725B" w:rsidRPr="00A624C2" w:rsidRDefault="00366582" w:rsidP="00A624C2">
      <w:pPr>
        <w:spacing w:before="120"/>
        <w:ind w:right="537"/>
        <w:contextualSpacing/>
        <w:jc w:val="both"/>
        <w:rPr>
          <w:rFonts w:ascii="DM Sans" w:hAnsi="DM Sans" w:cs="Arial"/>
          <w:b/>
          <w:sz w:val="22"/>
          <w:szCs w:val="22"/>
        </w:rPr>
      </w:pPr>
      <w:r w:rsidRPr="00A624C2">
        <w:rPr>
          <w:rFonts w:ascii="DM Sans" w:hAnsi="DM Sans" w:cs="Arial"/>
          <w:b/>
          <w:sz w:val="22"/>
          <w:szCs w:val="22"/>
        </w:rPr>
        <w:lastRenderedPageBreak/>
        <w:t>M</w:t>
      </w:r>
      <w:r w:rsidR="003D7134" w:rsidRPr="00A624C2">
        <w:rPr>
          <w:rFonts w:ascii="DM Sans" w:hAnsi="DM Sans" w:cs="Arial"/>
          <w:b/>
          <w:sz w:val="22"/>
          <w:szCs w:val="22"/>
        </w:rPr>
        <w:t>ODALIT</w:t>
      </w:r>
      <w:r w:rsidR="00C1495D" w:rsidRPr="00A624C2">
        <w:rPr>
          <w:rFonts w:ascii="DM Sans" w:hAnsi="DM Sans" w:cs="Arial"/>
          <w:b/>
          <w:sz w:val="22"/>
          <w:szCs w:val="22"/>
        </w:rPr>
        <w:t>É</w:t>
      </w:r>
      <w:r w:rsidR="003D7134" w:rsidRPr="00A624C2">
        <w:rPr>
          <w:rFonts w:ascii="DM Sans" w:hAnsi="DM Sans" w:cs="Arial"/>
          <w:b/>
          <w:sz w:val="22"/>
          <w:szCs w:val="22"/>
        </w:rPr>
        <w:t>S DE DEPÔT DU DOSSIER DE CANDIDATURE</w:t>
      </w:r>
    </w:p>
    <w:p w14:paraId="79CD77EE" w14:textId="5387E45B" w:rsidR="003D7134" w:rsidRPr="00A624C2" w:rsidRDefault="003D7134" w:rsidP="00A624C2">
      <w:pPr>
        <w:pStyle w:val="Corps"/>
        <w:ind w:right="537"/>
        <w:rPr>
          <w:rFonts w:ascii="DM Sans" w:hAnsi="DM Sans" w:cs="Arial"/>
          <w:sz w:val="22"/>
          <w:szCs w:val="22"/>
        </w:rPr>
      </w:pPr>
      <w:r w:rsidRPr="00A624C2">
        <w:rPr>
          <w:rFonts w:ascii="DM Sans" w:hAnsi="DM Sans" w:cs="Arial"/>
          <w:sz w:val="22"/>
          <w:szCs w:val="22"/>
        </w:rPr>
        <w:t xml:space="preserve">Les dossiers de candidature </w:t>
      </w:r>
      <w:r w:rsidR="00241D8B" w:rsidRPr="00A624C2">
        <w:rPr>
          <w:rFonts w:ascii="DM Sans" w:hAnsi="DM Sans" w:cs="Arial"/>
          <w:sz w:val="22"/>
          <w:szCs w:val="22"/>
        </w:rPr>
        <w:t>complétés doivent être renvoyés</w:t>
      </w:r>
      <w:r w:rsidRPr="00A624C2">
        <w:rPr>
          <w:rFonts w:ascii="DM Sans" w:hAnsi="DM Sans" w:cs="Arial"/>
          <w:sz w:val="22"/>
          <w:szCs w:val="22"/>
        </w:rPr>
        <w:t xml:space="preserve"> par mail à l’adresse suivante : </w:t>
      </w:r>
      <w:hyperlink r:id="rId12" w:history="1">
        <w:r w:rsidR="004719DA" w:rsidRPr="00A624C2">
          <w:rPr>
            <w:rStyle w:val="Lienhypertexte"/>
            <w:rFonts w:ascii="DM Sans" w:hAnsi="DM Sans" w:cs="Arial"/>
            <w:sz w:val="22"/>
            <w:szCs w:val="22"/>
          </w:rPr>
          <w:t>pole-offres@fhf.fr</w:t>
        </w:r>
      </w:hyperlink>
      <w:r w:rsidR="00241D8B" w:rsidRPr="00A624C2">
        <w:rPr>
          <w:rFonts w:ascii="DM Sans" w:hAnsi="DM Sans" w:cs="Arial"/>
          <w:sz w:val="22"/>
          <w:szCs w:val="22"/>
        </w:rPr>
        <w:t xml:space="preserve"> </w:t>
      </w:r>
      <w:r w:rsidR="008B2D20" w:rsidRPr="00A624C2">
        <w:rPr>
          <w:rFonts w:ascii="DM Sans" w:hAnsi="DM Sans" w:cs="Arial"/>
          <w:b/>
          <w:sz w:val="22"/>
          <w:szCs w:val="22"/>
        </w:rPr>
        <w:t xml:space="preserve">avant </w:t>
      </w:r>
      <w:r w:rsidR="00241D8B" w:rsidRPr="00A624C2">
        <w:rPr>
          <w:rFonts w:ascii="DM Sans" w:hAnsi="DM Sans" w:cs="Arial"/>
          <w:b/>
          <w:sz w:val="22"/>
          <w:szCs w:val="22"/>
        </w:rPr>
        <w:t xml:space="preserve">le vendredi </w:t>
      </w:r>
      <w:r w:rsidR="004719DA" w:rsidRPr="00A624C2">
        <w:rPr>
          <w:rFonts w:ascii="DM Sans" w:hAnsi="DM Sans" w:cs="Arial"/>
          <w:b/>
          <w:sz w:val="22"/>
          <w:szCs w:val="22"/>
        </w:rPr>
        <w:t>2</w:t>
      </w:r>
      <w:r w:rsidR="00EE323D" w:rsidRPr="00A624C2">
        <w:rPr>
          <w:rFonts w:ascii="DM Sans" w:hAnsi="DM Sans" w:cs="Arial"/>
          <w:b/>
          <w:sz w:val="22"/>
          <w:szCs w:val="22"/>
        </w:rPr>
        <w:t>7</w:t>
      </w:r>
      <w:r w:rsidR="00F0049F" w:rsidRPr="00A624C2">
        <w:rPr>
          <w:rFonts w:ascii="DM Sans" w:hAnsi="DM Sans" w:cs="Arial"/>
          <w:b/>
          <w:sz w:val="22"/>
          <w:szCs w:val="22"/>
        </w:rPr>
        <w:t xml:space="preserve"> mars</w:t>
      </w:r>
      <w:r w:rsidR="008B2D20" w:rsidRPr="00A624C2">
        <w:rPr>
          <w:rFonts w:ascii="DM Sans" w:hAnsi="DM Sans" w:cs="Arial"/>
          <w:b/>
          <w:sz w:val="22"/>
          <w:szCs w:val="22"/>
        </w:rPr>
        <w:t xml:space="preserve"> 202</w:t>
      </w:r>
      <w:r w:rsidR="004719DA" w:rsidRPr="00A624C2">
        <w:rPr>
          <w:rFonts w:ascii="DM Sans" w:hAnsi="DM Sans" w:cs="Arial"/>
          <w:b/>
          <w:sz w:val="22"/>
          <w:szCs w:val="22"/>
        </w:rPr>
        <w:t>6</w:t>
      </w:r>
      <w:r w:rsidR="00D30CCF">
        <w:rPr>
          <w:rFonts w:ascii="DM Sans" w:hAnsi="DM Sans" w:cs="Arial"/>
          <w:b/>
          <w:sz w:val="22"/>
          <w:szCs w:val="22"/>
        </w:rPr>
        <w:t xml:space="preserve"> à minuit</w:t>
      </w:r>
      <w:r w:rsidR="008B2D20" w:rsidRPr="00A624C2">
        <w:rPr>
          <w:rFonts w:ascii="DM Sans" w:hAnsi="DM Sans" w:cs="Arial"/>
          <w:b/>
          <w:sz w:val="22"/>
          <w:szCs w:val="22"/>
        </w:rPr>
        <w:t>.</w:t>
      </w:r>
    </w:p>
    <w:p w14:paraId="4E100107" w14:textId="36B10CDA" w:rsidR="003D7134" w:rsidRDefault="003D7134" w:rsidP="00A624C2">
      <w:pPr>
        <w:pStyle w:val="Corps"/>
        <w:ind w:right="537"/>
        <w:rPr>
          <w:rFonts w:ascii="DM Sans" w:hAnsi="DM Sans" w:cs="Arial"/>
          <w:sz w:val="22"/>
          <w:szCs w:val="22"/>
        </w:rPr>
      </w:pPr>
      <w:r w:rsidRPr="00A624C2">
        <w:rPr>
          <w:rFonts w:ascii="DM Sans" w:hAnsi="DM Sans" w:cs="Arial"/>
          <w:sz w:val="22"/>
          <w:szCs w:val="22"/>
        </w:rPr>
        <w:t>Les établissements peuvent également joindre au dossier tout document, photo, vidéo</w:t>
      </w:r>
      <w:r w:rsidR="00C1495D" w:rsidRPr="00A624C2">
        <w:rPr>
          <w:rFonts w:ascii="DM Sans" w:hAnsi="DM Sans" w:cs="Arial"/>
          <w:sz w:val="22"/>
          <w:szCs w:val="22"/>
        </w:rPr>
        <w:t>,</w:t>
      </w:r>
      <w:r w:rsidRPr="00A624C2">
        <w:rPr>
          <w:rFonts w:ascii="DM Sans" w:hAnsi="DM Sans" w:cs="Arial"/>
          <w:sz w:val="22"/>
          <w:szCs w:val="22"/>
        </w:rPr>
        <w:t xml:space="preserve"> relatifs au projet.</w:t>
      </w:r>
    </w:p>
    <w:p w14:paraId="53B8D008" w14:textId="77777777" w:rsidR="00D30CCF" w:rsidRPr="00D30CCF" w:rsidRDefault="00D30CCF" w:rsidP="00D30CCF">
      <w:pPr>
        <w:pStyle w:val="Corps"/>
        <w:ind w:right="537"/>
        <w:rPr>
          <w:rFonts w:ascii="DM Sans" w:hAnsi="DM Sans" w:cs="Arial"/>
          <w:b/>
          <w:bCs/>
          <w:sz w:val="22"/>
          <w:szCs w:val="22"/>
        </w:rPr>
      </w:pPr>
      <w:r w:rsidRPr="00D30CCF">
        <w:rPr>
          <w:rFonts w:ascii="DM Sans" w:hAnsi="DM Sans" w:cs="Arial"/>
          <w:b/>
          <w:bCs/>
          <w:sz w:val="22"/>
          <w:szCs w:val="22"/>
        </w:rPr>
        <w:t>Seuls les dossiers complets et envoyés dans les délais seront étudiés par le jury.</w:t>
      </w:r>
    </w:p>
    <w:p w14:paraId="5704524B" w14:textId="7F12B1F1" w:rsidR="003D7134" w:rsidRPr="00A624C2" w:rsidRDefault="001A7BDC" w:rsidP="00A624C2">
      <w:pPr>
        <w:pStyle w:val="Corps"/>
        <w:ind w:right="537"/>
        <w:rPr>
          <w:rFonts w:ascii="DM Sans" w:hAnsi="DM Sans" w:cs="Arial"/>
          <w:strike/>
          <w:sz w:val="22"/>
          <w:szCs w:val="22"/>
        </w:rPr>
      </w:pPr>
      <w:r w:rsidRPr="00A624C2">
        <w:rPr>
          <w:rFonts w:ascii="DM Sans" w:hAnsi="DM Sans" w:cs="Arial"/>
          <w:sz w:val="22"/>
          <w:szCs w:val="22"/>
          <w:u w:val="single"/>
        </w:rPr>
        <w:t>Chaque établissement</w:t>
      </w:r>
      <w:r w:rsidR="004719DA" w:rsidRPr="00A624C2">
        <w:rPr>
          <w:rFonts w:ascii="DM Sans" w:hAnsi="DM Sans" w:cs="Arial"/>
          <w:sz w:val="22"/>
          <w:szCs w:val="22"/>
          <w:u w:val="single"/>
        </w:rPr>
        <w:t>, même s’il a plusieurs sites,</w:t>
      </w:r>
      <w:r w:rsidRPr="00A624C2">
        <w:rPr>
          <w:rFonts w:ascii="DM Sans" w:hAnsi="DM Sans" w:cs="Arial"/>
          <w:sz w:val="22"/>
          <w:szCs w:val="22"/>
          <w:u w:val="single"/>
        </w:rPr>
        <w:t xml:space="preserve"> ne peut déposer qu’une seule candidature.</w:t>
      </w:r>
      <w:r w:rsidR="00E33128" w:rsidRPr="00A624C2">
        <w:rPr>
          <w:rFonts w:ascii="DM Sans" w:hAnsi="DM Sans" w:cs="Arial"/>
          <w:sz w:val="22"/>
          <w:szCs w:val="22"/>
          <w:u w:val="single"/>
        </w:rPr>
        <w:t xml:space="preserve"> </w:t>
      </w:r>
    </w:p>
    <w:p w14:paraId="36C71F10" w14:textId="3DC55A13" w:rsidR="003D7134" w:rsidRPr="00A624C2" w:rsidRDefault="003D7134" w:rsidP="00A624C2">
      <w:pPr>
        <w:pStyle w:val="Corps"/>
        <w:ind w:right="537"/>
        <w:rPr>
          <w:rFonts w:ascii="DM Sans" w:hAnsi="DM Sans" w:cs="Arial"/>
          <w:sz w:val="22"/>
          <w:szCs w:val="22"/>
        </w:rPr>
      </w:pPr>
      <w:r w:rsidRPr="00A624C2">
        <w:rPr>
          <w:rFonts w:ascii="DM Sans" w:hAnsi="DM Sans" w:cs="Arial"/>
          <w:sz w:val="22"/>
          <w:szCs w:val="22"/>
        </w:rPr>
        <w:t>Pour toute question, vous pouvez contacter</w:t>
      </w:r>
      <w:r w:rsidR="00D76DD0" w:rsidRPr="00A624C2">
        <w:rPr>
          <w:rFonts w:ascii="DM Sans" w:hAnsi="DM Sans" w:cs="Arial"/>
          <w:sz w:val="22"/>
          <w:szCs w:val="22"/>
        </w:rPr>
        <w:t xml:space="preserve"> l’adresse mail</w:t>
      </w:r>
      <w:r w:rsidR="007848E6">
        <w:rPr>
          <w:rFonts w:ascii="DM Sans" w:hAnsi="DM Sans" w:cs="Arial"/>
          <w:sz w:val="22"/>
          <w:szCs w:val="22"/>
        </w:rPr>
        <w:t xml:space="preserve"> du pôle OFFRES de la FHF</w:t>
      </w:r>
      <w:r w:rsidR="00D76DD0" w:rsidRPr="00A624C2">
        <w:rPr>
          <w:rFonts w:ascii="DM Sans" w:hAnsi="DM Sans" w:cs="Arial"/>
          <w:sz w:val="22"/>
          <w:szCs w:val="22"/>
        </w:rPr>
        <w:t> :</w:t>
      </w:r>
      <w:r w:rsidRPr="00A624C2">
        <w:rPr>
          <w:rFonts w:ascii="DM Sans" w:hAnsi="DM Sans" w:cs="Arial"/>
          <w:sz w:val="22"/>
          <w:szCs w:val="22"/>
        </w:rPr>
        <w:t xml:space="preserve"> </w:t>
      </w:r>
      <w:hyperlink r:id="rId13" w:history="1">
        <w:r w:rsidR="004719DA" w:rsidRPr="00A624C2">
          <w:rPr>
            <w:rStyle w:val="Lienhypertexte"/>
            <w:rFonts w:ascii="DM Sans" w:hAnsi="DM Sans" w:cs="Arial"/>
            <w:sz w:val="22"/>
            <w:szCs w:val="22"/>
          </w:rPr>
          <w:t>pole-offres@fhf.fr</w:t>
        </w:r>
      </w:hyperlink>
    </w:p>
    <w:p w14:paraId="6B840A48" w14:textId="77777777" w:rsidR="00452392" w:rsidRPr="00A624C2" w:rsidRDefault="00452392" w:rsidP="00A624C2">
      <w:pPr>
        <w:spacing w:before="120"/>
        <w:ind w:right="537"/>
        <w:contextualSpacing/>
        <w:jc w:val="both"/>
        <w:rPr>
          <w:rFonts w:ascii="DM Sans" w:hAnsi="DM Sans" w:cs="Arial"/>
          <w:b/>
          <w:sz w:val="22"/>
          <w:szCs w:val="22"/>
        </w:rPr>
      </w:pPr>
    </w:p>
    <w:p w14:paraId="683239BA" w14:textId="383EC9AC" w:rsidR="005D6538" w:rsidRPr="00A624C2" w:rsidRDefault="00C673DE" w:rsidP="00A624C2">
      <w:pPr>
        <w:spacing w:before="120"/>
        <w:ind w:right="537"/>
        <w:contextualSpacing/>
        <w:jc w:val="both"/>
        <w:rPr>
          <w:rFonts w:ascii="DM Sans" w:hAnsi="DM Sans" w:cs="Arial"/>
          <w:b/>
          <w:sz w:val="22"/>
          <w:szCs w:val="22"/>
        </w:rPr>
      </w:pPr>
      <w:r w:rsidRPr="00A624C2">
        <w:rPr>
          <w:rFonts w:ascii="DM Sans" w:hAnsi="DM Sans" w:cs="Arial"/>
          <w:b/>
          <w:sz w:val="22"/>
          <w:szCs w:val="22"/>
        </w:rPr>
        <w:t xml:space="preserve">REMISE DE </w:t>
      </w:r>
      <w:r w:rsidR="005D6538" w:rsidRPr="00A624C2">
        <w:rPr>
          <w:rFonts w:ascii="DM Sans" w:hAnsi="DM Sans" w:cs="Arial"/>
          <w:b/>
          <w:sz w:val="22"/>
          <w:szCs w:val="22"/>
        </w:rPr>
        <w:t xml:space="preserve">PRIX </w:t>
      </w:r>
      <w:r w:rsidR="001A725B" w:rsidRPr="00A624C2">
        <w:rPr>
          <w:rFonts w:ascii="DM Sans" w:hAnsi="DM Sans" w:cs="Arial"/>
          <w:b/>
          <w:sz w:val="22"/>
          <w:szCs w:val="22"/>
        </w:rPr>
        <w:t>ET PROMOTION DES LAURÉATS</w:t>
      </w:r>
    </w:p>
    <w:p w14:paraId="69DD77A0" w14:textId="4EF1CC57" w:rsidR="000C4718" w:rsidRPr="00A624C2" w:rsidRDefault="00C378F7" w:rsidP="00A624C2">
      <w:pPr>
        <w:pStyle w:val="Paragraphedeliste"/>
        <w:spacing w:before="120" w:after="0"/>
        <w:ind w:left="0" w:right="537"/>
        <w:jc w:val="both"/>
        <w:rPr>
          <w:rFonts w:ascii="DM Sans" w:hAnsi="DM Sans" w:cs="Arial"/>
          <w:sz w:val="22"/>
          <w:szCs w:val="22"/>
        </w:rPr>
      </w:pPr>
      <w:r w:rsidRPr="00A624C2">
        <w:rPr>
          <w:rFonts w:ascii="DM Sans" w:hAnsi="DM Sans" w:cs="Arial"/>
          <w:sz w:val="22"/>
          <w:szCs w:val="22"/>
        </w:rPr>
        <w:t>Les établissements lauréats se verront</w:t>
      </w:r>
      <w:r w:rsidR="008C5D19" w:rsidRPr="00A624C2">
        <w:rPr>
          <w:rFonts w:ascii="DM Sans" w:hAnsi="DM Sans" w:cs="Arial"/>
          <w:sz w:val="22"/>
          <w:szCs w:val="22"/>
        </w:rPr>
        <w:t xml:space="preserve"> remettre </w:t>
      </w:r>
      <w:r w:rsidR="00D23A23" w:rsidRPr="00A624C2">
        <w:rPr>
          <w:rFonts w:ascii="DM Sans" w:hAnsi="DM Sans" w:cs="Arial"/>
          <w:sz w:val="22"/>
          <w:szCs w:val="22"/>
        </w:rPr>
        <w:t>le</w:t>
      </w:r>
      <w:r w:rsidR="008C5D19" w:rsidRPr="00A624C2">
        <w:rPr>
          <w:rFonts w:ascii="DM Sans" w:hAnsi="DM Sans" w:cs="Arial"/>
          <w:sz w:val="22"/>
          <w:szCs w:val="22"/>
        </w:rPr>
        <w:t xml:space="preserve"> </w:t>
      </w:r>
      <w:r w:rsidR="00452392" w:rsidRPr="00A624C2">
        <w:rPr>
          <w:rFonts w:ascii="DM Sans" w:hAnsi="DM Sans" w:cs="Arial"/>
          <w:b/>
          <w:bCs/>
          <w:sz w:val="22"/>
          <w:szCs w:val="22"/>
        </w:rPr>
        <w:t xml:space="preserve">Prix « Prévenir + Guérir » </w:t>
      </w:r>
      <w:r w:rsidR="00161AE7" w:rsidRPr="00A624C2">
        <w:rPr>
          <w:rFonts w:ascii="DM Sans" w:hAnsi="DM Sans" w:cs="Arial"/>
          <w:sz w:val="22"/>
          <w:szCs w:val="22"/>
        </w:rPr>
        <w:t>dans le cadre</w:t>
      </w:r>
      <w:r w:rsidR="006C7BC4" w:rsidRPr="00A624C2">
        <w:rPr>
          <w:rFonts w:ascii="DM Sans" w:hAnsi="DM Sans" w:cs="Arial"/>
          <w:sz w:val="22"/>
          <w:szCs w:val="22"/>
        </w:rPr>
        <w:t xml:space="preserve"> du</w:t>
      </w:r>
      <w:r w:rsidR="00D23A23" w:rsidRPr="00A624C2">
        <w:rPr>
          <w:rFonts w:ascii="DM Sans" w:hAnsi="DM Sans" w:cs="Arial"/>
          <w:bCs/>
          <w:sz w:val="22"/>
          <w:szCs w:val="22"/>
        </w:rPr>
        <w:t xml:space="preserve"> salon</w:t>
      </w:r>
      <w:r w:rsidR="00D23A23" w:rsidRPr="00A624C2">
        <w:rPr>
          <w:rFonts w:ascii="DM Sans" w:hAnsi="DM Sans" w:cs="Arial"/>
          <w:b/>
          <w:bCs/>
          <w:sz w:val="22"/>
          <w:szCs w:val="22"/>
        </w:rPr>
        <w:t xml:space="preserve"> </w:t>
      </w:r>
      <w:r w:rsidR="00037FA5" w:rsidRPr="00A624C2">
        <w:rPr>
          <w:rFonts w:ascii="DM Sans" w:hAnsi="DM Sans" w:cs="Arial"/>
          <w:b/>
          <w:sz w:val="22"/>
          <w:szCs w:val="22"/>
        </w:rPr>
        <w:t>SANTEXPO</w:t>
      </w:r>
      <w:r w:rsidR="00526726" w:rsidRPr="00A624C2">
        <w:rPr>
          <w:rFonts w:ascii="DM Sans" w:hAnsi="DM Sans" w:cs="Arial"/>
          <w:b/>
          <w:bCs/>
          <w:sz w:val="22"/>
          <w:szCs w:val="22"/>
        </w:rPr>
        <w:t xml:space="preserve">, </w:t>
      </w:r>
      <w:r w:rsidR="00526726" w:rsidRPr="00A624C2">
        <w:rPr>
          <w:rFonts w:ascii="DM Sans" w:hAnsi="DM Sans" w:cs="Arial"/>
          <w:bCs/>
          <w:sz w:val="22"/>
          <w:szCs w:val="22"/>
        </w:rPr>
        <w:t>qui réunit chaque année près de 30 000 visiteurs</w:t>
      </w:r>
      <w:r w:rsidR="00AA25C3" w:rsidRPr="00A624C2">
        <w:rPr>
          <w:rFonts w:ascii="DM Sans" w:hAnsi="DM Sans" w:cs="Arial"/>
          <w:sz w:val="22"/>
          <w:szCs w:val="22"/>
        </w:rPr>
        <w:t xml:space="preserve">, </w:t>
      </w:r>
      <w:r w:rsidR="008B2D20" w:rsidRPr="00A624C2">
        <w:rPr>
          <w:rFonts w:ascii="DM Sans" w:hAnsi="DM Sans" w:cs="Arial"/>
          <w:sz w:val="22"/>
          <w:szCs w:val="22"/>
        </w:rPr>
        <w:t xml:space="preserve">et </w:t>
      </w:r>
      <w:r w:rsidR="006C7BC4" w:rsidRPr="00A624C2">
        <w:rPr>
          <w:rFonts w:ascii="DM Sans" w:hAnsi="DM Sans" w:cs="Arial"/>
          <w:sz w:val="22"/>
          <w:szCs w:val="22"/>
        </w:rPr>
        <w:t>q</w:t>
      </w:r>
      <w:r w:rsidR="001A725B" w:rsidRPr="00A624C2">
        <w:rPr>
          <w:rFonts w:ascii="DM Sans" w:hAnsi="DM Sans" w:cs="Arial"/>
          <w:sz w:val="22"/>
          <w:szCs w:val="22"/>
        </w:rPr>
        <w:t>ui se tiendra</w:t>
      </w:r>
      <w:r w:rsidR="00DE62A2" w:rsidRPr="00A624C2">
        <w:rPr>
          <w:rFonts w:ascii="DM Sans" w:hAnsi="DM Sans" w:cs="Arial"/>
          <w:sz w:val="22"/>
          <w:szCs w:val="22"/>
        </w:rPr>
        <w:t xml:space="preserve"> à Paris Expo (Porte de Versailles)</w:t>
      </w:r>
      <w:r w:rsidR="001A725B" w:rsidRPr="00A624C2">
        <w:rPr>
          <w:rFonts w:ascii="DM Sans" w:hAnsi="DM Sans" w:cs="Arial"/>
          <w:sz w:val="22"/>
          <w:szCs w:val="22"/>
        </w:rPr>
        <w:t xml:space="preserve"> du </w:t>
      </w:r>
      <w:r w:rsidR="004719DA" w:rsidRPr="00A624C2">
        <w:rPr>
          <w:rFonts w:ascii="DM Sans" w:hAnsi="DM Sans" w:cs="Arial"/>
          <w:sz w:val="22"/>
          <w:szCs w:val="22"/>
        </w:rPr>
        <w:t>19 au 21 mai 2026.</w:t>
      </w:r>
    </w:p>
    <w:p w14:paraId="4711D246" w14:textId="77777777" w:rsidR="00C1495D" w:rsidRPr="00A624C2" w:rsidRDefault="00C1495D" w:rsidP="00A624C2">
      <w:pPr>
        <w:pStyle w:val="Paragraphedeliste"/>
        <w:spacing w:before="120" w:after="0"/>
        <w:ind w:left="0" w:right="537"/>
        <w:jc w:val="both"/>
        <w:rPr>
          <w:rFonts w:ascii="DM Sans" w:hAnsi="DM Sans" w:cs="Arial"/>
          <w:sz w:val="22"/>
          <w:szCs w:val="22"/>
        </w:rPr>
      </w:pPr>
    </w:p>
    <w:p w14:paraId="5B38570F" w14:textId="6697D9CE" w:rsidR="004E1DA9" w:rsidRPr="00A624C2" w:rsidRDefault="004E1DA9" w:rsidP="00A624C2">
      <w:pPr>
        <w:pStyle w:val="Paragraphedeliste"/>
        <w:spacing w:before="120" w:after="0"/>
        <w:ind w:left="0" w:right="537"/>
        <w:jc w:val="both"/>
        <w:rPr>
          <w:rFonts w:ascii="DM Sans" w:hAnsi="DM Sans" w:cs="Arial"/>
          <w:sz w:val="22"/>
          <w:szCs w:val="22"/>
        </w:rPr>
      </w:pPr>
      <w:r w:rsidRPr="00A624C2">
        <w:rPr>
          <w:rFonts w:ascii="DM Sans" w:hAnsi="DM Sans" w:cs="Arial"/>
          <w:sz w:val="22"/>
          <w:szCs w:val="22"/>
        </w:rPr>
        <w:t>Les prix seront remis l</w:t>
      </w:r>
      <w:r w:rsidRPr="00A624C2">
        <w:rPr>
          <w:rFonts w:ascii="DM Sans" w:hAnsi="DM Sans" w:cs="Arial"/>
          <w:b/>
          <w:sz w:val="22"/>
          <w:szCs w:val="22"/>
        </w:rPr>
        <w:t>e mercredi 2</w:t>
      </w:r>
      <w:r w:rsidR="00EE323D" w:rsidRPr="00A624C2">
        <w:rPr>
          <w:rFonts w:ascii="DM Sans" w:hAnsi="DM Sans" w:cs="Arial"/>
          <w:b/>
          <w:sz w:val="22"/>
          <w:szCs w:val="22"/>
        </w:rPr>
        <w:t>0</w:t>
      </w:r>
      <w:r w:rsidRPr="00A624C2">
        <w:rPr>
          <w:rFonts w:ascii="DM Sans" w:hAnsi="DM Sans" w:cs="Arial"/>
          <w:b/>
          <w:sz w:val="22"/>
          <w:szCs w:val="22"/>
        </w:rPr>
        <w:t xml:space="preserve"> mai à </w:t>
      </w:r>
      <w:r w:rsidR="00452392" w:rsidRPr="00A624C2">
        <w:rPr>
          <w:rFonts w:ascii="DM Sans" w:hAnsi="DM Sans" w:cs="Arial"/>
          <w:b/>
          <w:sz w:val="22"/>
          <w:szCs w:val="22"/>
        </w:rPr>
        <w:t>15h45</w:t>
      </w:r>
      <w:r w:rsidRPr="00A624C2">
        <w:rPr>
          <w:rFonts w:ascii="DM Sans" w:hAnsi="DM Sans" w:cs="Arial"/>
          <w:sz w:val="22"/>
          <w:szCs w:val="22"/>
        </w:rPr>
        <w:t xml:space="preserve">, sur </w:t>
      </w:r>
      <w:r w:rsidR="00D30CCF">
        <w:rPr>
          <w:rFonts w:ascii="DM Sans" w:hAnsi="DM Sans" w:cs="Arial"/>
          <w:sz w:val="22"/>
          <w:szCs w:val="22"/>
        </w:rPr>
        <w:t>le</w:t>
      </w:r>
      <w:r w:rsidRPr="00A624C2">
        <w:rPr>
          <w:rFonts w:ascii="DM Sans" w:hAnsi="DM Sans" w:cs="Arial"/>
          <w:sz w:val="22"/>
          <w:szCs w:val="22"/>
        </w:rPr>
        <w:t xml:space="preserve"> stand FHF. Nous comptons sur </w:t>
      </w:r>
      <w:r w:rsidR="00D13E88" w:rsidRPr="00A624C2">
        <w:rPr>
          <w:rFonts w:ascii="DM Sans" w:hAnsi="DM Sans" w:cs="Arial"/>
          <w:sz w:val="22"/>
          <w:szCs w:val="22"/>
        </w:rPr>
        <w:t xml:space="preserve">la </w:t>
      </w:r>
      <w:r w:rsidRPr="00A624C2">
        <w:rPr>
          <w:rFonts w:ascii="DM Sans" w:hAnsi="DM Sans" w:cs="Arial"/>
          <w:sz w:val="22"/>
          <w:szCs w:val="22"/>
        </w:rPr>
        <w:t>présence de représentants de votre établissement à cette occasion.</w:t>
      </w:r>
    </w:p>
    <w:p w14:paraId="7E2AC4AE" w14:textId="77777777" w:rsidR="001A725B" w:rsidRPr="00A624C2" w:rsidRDefault="001A725B" w:rsidP="00A624C2">
      <w:pPr>
        <w:pStyle w:val="Paragraphedeliste"/>
        <w:spacing w:before="120" w:after="0"/>
        <w:ind w:left="0" w:right="537"/>
        <w:jc w:val="both"/>
        <w:rPr>
          <w:rFonts w:ascii="DM Sans" w:hAnsi="DM Sans" w:cs="Arial"/>
          <w:sz w:val="22"/>
          <w:szCs w:val="22"/>
        </w:rPr>
      </w:pPr>
    </w:p>
    <w:p w14:paraId="41EC8603" w14:textId="4559F9AB" w:rsidR="004E0995" w:rsidRPr="00A624C2" w:rsidRDefault="00C378F7" w:rsidP="00A624C2">
      <w:pPr>
        <w:pStyle w:val="Paragraphedeliste"/>
        <w:spacing w:before="120" w:after="0"/>
        <w:ind w:left="0" w:right="537"/>
        <w:jc w:val="both"/>
        <w:rPr>
          <w:rFonts w:ascii="DM Sans" w:hAnsi="DM Sans" w:cs="Arial"/>
          <w:sz w:val="22"/>
          <w:szCs w:val="22"/>
        </w:rPr>
      </w:pPr>
      <w:r w:rsidRPr="00A624C2">
        <w:rPr>
          <w:rFonts w:ascii="DM Sans" w:hAnsi="DM Sans" w:cs="Arial"/>
          <w:sz w:val="22"/>
          <w:szCs w:val="22"/>
        </w:rPr>
        <w:t>Les projets lauréats feront</w:t>
      </w:r>
      <w:r w:rsidR="004E0995" w:rsidRPr="00A624C2">
        <w:rPr>
          <w:rFonts w:ascii="DM Sans" w:hAnsi="DM Sans" w:cs="Arial"/>
          <w:sz w:val="22"/>
          <w:szCs w:val="22"/>
        </w:rPr>
        <w:t xml:space="preserve"> l’objet d’une valorisation </w:t>
      </w:r>
      <w:r w:rsidR="00911C74" w:rsidRPr="00A624C2">
        <w:rPr>
          <w:rFonts w:ascii="DM Sans" w:hAnsi="DM Sans" w:cs="Arial"/>
          <w:sz w:val="22"/>
          <w:szCs w:val="22"/>
        </w:rPr>
        <w:t>sur</w:t>
      </w:r>
      <w:r w:rsidR="006001AB" w:rsidRPr="00A624C2">
        <w:rPr>
          <w:rFonts w:ascii="DM Sans" w:hAnsi="DM Sans" w:cs="Arial"/>
          <w:sz w:val="22"/>
          <w:szCs w:val="22"/>
        </w:rPr>
        <w:t xml:space="preserve"> les supports de communication de la Fédération hospitalière de France (</w:t>
      </w:r>
      <w:r w:rsidR="004E0995" w:rsidRPr="00A624C2">
        <w:rPr>
          <w:rFonts w:ascii="DM Sans" w:hAnsi="DM Sans" w:cs="Arial"/>
          <w:sz w:val="22"/>
          <w:szCs w:val="22"/>
        </w:rPr>
        <w:t>site internet</w:t>
      </w:r>
      <w:r w:rsidR="006001AB" w:rsidRPr="00A624C2">
        <w:rPr>
          <w:rFonts w:ascii="DM Sans" w:hAnsi="DM Sans" w:cs="Arial"/>
          <w:sz w:val="22"/>
          <w:szCs w:val="22"/>
        </w:rPr>
        <w:t>, réseaux sociaux, newsletter</w:t>
      </w:r>
      <w:r w:rsidR="004E1DA9" w:rsidRPr="00A624C2">
        <w:rPr>
          <w:rFonts w:ascii="DM Sans" w:hAnsi="DM Sans" w:cs="Arial"/>
          <w:sz w:val="22"/>
          <w:szCs w:val="22"/>
        </w:rPr>
        <w:t>, Revue Hospitalière de France</w:t>
      </w:r>
      <w:r w:rsidR="006001AB" w:rsidRPr="00A624C2">
        <w:rPr>
          <w:rFonts w:ascii="DM Sans" w:hAnsi="DM Sans" w:cs="Arial"/>
          <w:sz w:val="22"/>
          <w:szCs w:val="22"/>
        </w:rPr>
        <w:t>…)</w:t>
      </w:r>
      <w:r w:rsidR="001A725B" w:rsidRPr="00A624C2">
        <w:rPr>
          <w:rFonts w:ascii="DM Sans" w:hAnsi="DM Sans" w:cs="Arial"/>
          <w:sz w:val="22"/>
          <w:szCs w:val="22"/>
        </w:rPr>
        <w:t xml:space="preserve"> et de son</w:t>
      </w:r>
      <w:r w:rsidR="00526F1B" w:rsidRPr="00A624C2">
        <w:rPr>
          <w:rFonts w:ascii="DM Sans" w:hAnsi="DM Sans" w:cs="Arial"/>
          <w:sz w:val="22"/>
          <w:szCs w:val="22"/>
        </w:rPr>
        <w:t xml:space="preserve"> partenaire Relyens</w:t>
      </w:r>
      <w:r w:rsidR="001A725B" w:rsidRPr="00A624C2">
        <w:rPr>
          <w:rFonts w:ascii="DM Sans" w:hAnsi="DM Sans" w:cs="Arial"/>
          <w:sz w:val="22"/>
          <w:szCs w:val="22"/>
        </w:rPr>
        <w:t>.</w:t>
      </w:r>
    </w:p>
    <w:p w14:paraId="30D5AB1E" w14:textId="77777777" w:rsidR="000A21DD" w:rsidRPr="00A624C2" w:rsidRDefault="000A21DD" w:rsidP="00A624C2">
      <w:pPr>
        <w:ind w:left="1418" w:right="537"/>
        <w:jc w:val="both"/>
        <w:rPr>
          <w:rFonts w:ascii="DM Sans" w:hAnsi="DM Sans" w:cs="Arial"/>
          <w:sz w:val="22"/>
          <w:szCs w:val="22"/>
        </w:rPr>
        <w:sectPr w:rsidR="000A21DD" w:rsidRPr="00A624C2" w:rsidSect="00A624C2">
          <w:footerReference w:type="default" r:id="rId14"/>
          <w:footerReference w:type="first" r:id="rId15"/>
          <w:pgSz w:w="11900" w:h="16840"/>
          <w:pgMar w:top="1417" w:right="1417" w:bottom="1417" w:left="1417" w:header="1474" w:footer="397" w:gutter="0"/>
          <w:cols w:space="708"/>
          <w:titlePg/>
          <w:docGrid w:linePitch="360"/>
        </w:sectPr>
      </w:pPr>
    </w:p>
    <w:p w14:paraId="40DFE6E3" w14:textId="0FC5C2FA" w:rsidR="002255ED" w:rsidRPr="00A624C2" w:rsidRDefault="002255ED" w:rsidP="00A624C2">
      <w:pPr>
        <w:ind w:left="1418" w:right="537"/>
        <w:jc w:val="both"/>
        <w:rPr>
          <w:rFonts w:ascii="DM Sans" w:hAnsi="DM Sans" w:cs="Arial"/>
          <w:sz w:val="22"/>
          <w:szCs w:val="22"/>
        </w:rPr>
      </w:pPr>
    </w:p>
    <w:p w14:paraId="4EE8907E" w14:textId="29CAC1F8" w:rsidR="00E1202C" w:rsidRPr="00A624C2" w:rsidRDefault="00FF6D7B" w:rsidP="00A624C2">
      <w:pPr>
        <w:ind w:right="-573"/>
        <w:jc w:val="both"/>
        <w:rPr>
          <w:rFonts w:ascii="DM Sans" w:hAnsi="DM Sans"/>
          <w:sz w:val="22"/>
          <w:szCs w:val="22"/>
        </w:rPr>
      </w:pPr>
      <w:r w:rsidRPr="00A624C2">
        <w:rPr>
          <w:rFonts w:ascii="DM Sans" w:hAnsi="DM Sans"/>
          <w:noProof/>
          <w:sz w:val="22"/>
          <w:szCs w:val="22"/>
        </w:rPr>
        <w:drawing>
          <wp:inline distT="0" distB="0" distL="0" distR="0" wp14:anchorId="627FFE17" wp14:editId="5FA388C4">
            <wp:extent cx="6642000" cy="2214000"/>
            <wp:effectExtent l="0" t="0" r="6985" b="0"/>
            <wp:docPr id="37368365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83653" name="Image 373683653"/>
                    <pic:cNvPicPr/>
                  </pic:nvPicPr>
                  <pic:blipFill>
                    <a:blip r:embed="rId11">
                      <a:extLst>
                        <a:ext uri="{28A0092B-C50C-407E-A947-70E740481C1C}">
                          <a14:useLocalDpi xmlns:a14="http://schemas.microsoft.com/office/drawing/2010/main" val="0"/>
                        </a:ext>
                      </a:extLst>
                    </a:blip>
                    <a:stretch>
                      <a:fillRect/>
                    </a:stretch>
                  </pic:blipFill>
                  <pic:spPr>
                    <a:xfrm>
                      <a:off x="0" y="0"/>
                      <a:ext cx="6642000" cy="2214000"/>
                    </a:xfrm>
                    <a:prstGeom prst="rect">
                      <a:avLst/>
                    </a:prstGeom>
                  </pic:spPr>
                </pic:pic>
              </a:graphicData>
            </a:graphic>
          </wp:inline>
        </w:drawing>
      </w:r>
    </w:p>
    <w:p w14:paraId="2B9A4C99" w14:textId="561C23F2" w:rsidR="000A21DD" w:rsidRPr="00CE7EEE" w:rsidRDefault="000A21DD" w:rsidP="00D30CCF">
      <w:pPr>
        <w:ind w:right="-573"/>
        <w:jc w:val="center"/>
        <w:rPr>
          <w:rFonts w:ascii="Playfair Display Black" w:hAnsi="Playfair Display Black" w:cs="Arial"/>
          <w:b/>
          <w:bCs/>
          <w:sz w:val="24"/>
          <w:szCs w:val="24"/>
        </w:rPr>
      </w:pPr>
      <w:r w:rsidRPr="00CE7EEE">
        <w:rPr>
          <w:rFonts w:ascii="Playfair Display Black" w:hAnsi="Playfair Display Black" w:cs="Arial"/>
          <w:b/>
          <w:bCs/>
          <w:sz w:val="24"/>
          <w:szCs w:val="24"/>
        </w:rPr>
        <w:t>DOSSIER DE CANDIDATURE</w:t>
      </w:r>
    </w:p>
    <w:p w14:paraId="0E44D713" w14:textId="77777777" w:rsidR="000A21DD" w:rsidRPr="00A624C2" w:rsidRDefault="000A21DD" w:rsidP="00A624C2">
      <w:pPr>
        <w:ind w:right="-573"/>
        <w:jc w:val="both"/>
        <w:rPr>
          <w:rFonts w:ascii="DM Sans" w:hAnsi="DM Sans" w:cs="Arial"/>
          <w:b/>
          <w:bCs/>
          <w:sz w:val="22"/>
          <w:szCs w:val="22"/>
        </w:rPr>
      </w:pPr>
    </w:p>
    <w:p w14:paraId="3D12C256" w14:textId="35440A1D" w:rsidR="002455B8" w:rsidRPr="00A624C2" w:rsidRDefault="002455B8" w:rsidP="00A624C2">
      <w:pPr>
        <w:ind w:right="-573"/>
        <w:jc w:val="both"/>
        <w:rPr>
          <w:rFonts w:ascii="DM Sans" w:hAnsi="DM Sans" w:cs="Arial"/>
          <w:b/>
          <w:bCs/>
          <w:sz w:val="22"/>
          <w:szCs w:val="22"/>
        </w:rPr>
      </w:pPr>
      <w:r w:rsidRPr="00A624C2">
        <w:rPr>
          <w:rFonts w:ascii="DM Sans" w:hAnsi="DM Sans" w:cs="Arial"/>
          <w:b/>
          <w:bCs/>
          <w:sz w:val="22"/>
          <w:szCs w:val="22"/>
        </w:rPr>
        <w:t xml:space="preserve">Etablissement : </w:t>
      </w:r>
    </w:p>
    <w:p w14:paraId="22032BE6" w14:textId="44F09BEF" w:rsidR="002B3ABE" w:rsidRPr="00A624C2" w:rsidRDefault="002B3ABE" w:rsidP="00A624C2">
      <w:pPr>
        <w:ind w:right="-573"/>
        <w:jc w:val="both"/>
        <w:rPr>
          <w:rFonts w:ascii="DM Sans" w:hAnsi="DM Sans" w:cs="Arial"/>
          <w:b/>
          <w:bCs/>
          <w:sz w:val="22"/>
          <w:szCs w:val="22"/>
        </w:rPr>
      </w:pPr>
      <w:r w:rsidRPr="00A624C2">
        <w:rPr>
          <w:rFonts w:ascii="DM Sans" w:hAnsi="DM Sans" w:cs="Arial"/>
          <w:b/>
          <w:bCs/>
          <w:sz w:val="22"/>
          <w:szCs w:val="22"/>
        </w:rPr>
        <w:t>FINESS juridique :</w:t>
      </w:r>
    </w:p>
    <w:p w14:paraId="5D9AEFFF" w14:textId="605BACFE" w:rsidR="002B3ABE" w:rsidRPr="00A624C2" w:rsidRDefault="002B3ABE" w:rsidP="00A624C2">
      <w:pPr>
        <w:ind w:right="-573"/>
        <w:jc w:val="both"/>
        <w:rPr>
          <w:rFonts w:ascii="DM Sans" w:hAnsi="DM Sans" w:cs="Arial"/>
          <w:b/>
          <w:bCs/>
          <w:sz w:val="22"/>
          <w:szCs w:val="22"/>
        </w:rPr>
      </w:pPr>
      <w:r w:rsidRPr="00A624C2">
        <w:rPr>
          <w:rFonts w:ascii="DM Sans" w:hAnsi="DM Sans" w:cs="Arial"/>
          <w:b/>
          <w:bCs/>
          <w:sz w:val="22"/>
          <w:szCs w:val="22"/>
        </w:rPr>
        <w:t xml:space="preserve">Région : </w:t>
      </w:r>
    </w:p>
    <w:p w14:paraId="4D0DF32D" w14:textId="118B37DD" w:rsidR="002455B8" w:rsidRPr="00A624C2" w:rsidRDefault="002455B8" w:rsidP="00A624C2">
      <w:pPr>
        <w:ind w:right="-573"/>
        <w:jc w:val="both"/>
        <w:rPr>
          <w:rFonts w:ascii="DM Sans" w:hAnsi="DM Sans" w:cs="Arial"/>
          <w:b/>
          <w:bCs/>
          <w:sz w:val="22"/>
          <w:szCs w:val="22"/>
        </w:rPr>
      </w:pPr>
      <w:r w:rsidRPr="00A624C2">
        <w:rPr>
          <w:rFonts w:ascii="DM Sans" w:hAnsi="DM Sans" w:cs="Arial"/>
          <w:b/>
          <w:bCs/>
          <w:sz w:val="22"/>
          <w:szCs w:val="22"/>
        </w:rPr>
        <w:t xml:space="preserve">Contact principal : </w:t>
      </w:r>
    </w:p>
    <w:p w14:paraId="3602BF78" w14:textId="3E46239B" w:rsidR="002455B8" w:rsidRPr="00A624C2" w:rsidRDefault="002455B8" w:rsidP="00A624C2">
      <w:pPr>
        <w:ind w:right="-573"/>
        <w:jc w:val="both"/>
        <w:rPr>
          <w:rFonts w:ascii="DM Sans" w:hAnsi="DM Sans" w:cs="Arial"/>
          <w:b/>
          <w:bCs/>
          <w:sz w:val="22"/>
          <w:szCs w:val="22"/>
        </w:rPr>
      </w:pPr>
      <w:r w:rsidRPr="00A624C2">
        <w:rPr>
          <w:rFonts w:ascii="DM Sans" w:hAnsi="DM Sans" w:cs="Arial"/>
          <w:b/>
          <w:bCs/>
          <w:sz w:val="22"/>
          <w:szCs w:val="22"/>
        </w:rPr>
        <w:t xml:space="preserve">Fonction : </w:t>
      </w:r>
    </w:p>
    <w:p w14:paraId="619845A9" w14:textId="1227BB8C" w:rsidR="002455B8" w:rsidRPr="00A624C2" w:rsidRDefault="002455B8" w:rsidP="00A624C2">
      <w:pPr>
        <w:ind w:right="-573"/>
        <w:jc w:val="both"/>
        <w:rPr>
          <w:rFonts w:ascii="DM Sans" w:hAnsi="DM Sans" w:cs="Arial"/>
          <w:b/>
          <w:bCs/>
          <w:sz w:val="22"/>
          <w:szCs w:val="22"/>
        </w:rPr>
      </w:pPr>
      <w:r w:rsidRPr="00A624C2">
        <w:rPr>
          <w:rFonts w:ascii="DM Sans" w:hAnsi="DM Sans" w:cs="Arial"/>
          <w:b/>
          <w:bCs/>
          <w:sz w:val="22"/>
          <w:szCs w:val="22"/>
        </w:rPr>
        <w:t xml:space="preserve">Téléphone : </w:t>
      </w:r>
    </w:p>
    <w:p w14:paraId="15085446" w14:textId="2EDFB4CA" w:rsidR="002455B8" w:rsidRPr="00A624C2" w:rsidRDefault="002455B8" w:rsidP="00A624C2">
      <w:pPr>
        <w:ind w:right="-573"/>
        <w:jc w:val="both"/>
        <w:rPr>
          <w:rFonts w:ascii="DM Sans" w:hAnsi="DM Sans" w:cs="Arial"/>
          <w:b/>
          <w:bCs/>
          <w:sz w:val="22"/>
          <w:szCs w:val="22"/>
        </w:rPr>
      </w:pPr>
      <w:r w:rsidRPr="00A624C2">
        <w:rPr>
          <w:rFonts w:ascii="DM Sans" w:hAnsi="DM Sans" w:cs="Arial"/>
          <w:b/>
          <w:bCs/>
          <w:sz w:val="22"/>
          <w:szCs w:val="22"/>
        </w:rPr>
        <w:t xml:space="preserve">Email : </w:t>
      </w:r>
    </w:p>
    <w:p w14:paraId="704DC593" w14:textId="540AF6A6" w:rsidR="003E78F2" w:rsidRPr="008D7AFA" w:rsidRDefault="003E78F2" w:rsidP="008D7AFA">
      <w:pPr>
        <w:pBdr>
          <w:top w:val="single" w:sz="12" w:space="1" w:color="auto"/>
          <w:left w:val="single" w:sz="12" w:space="4" w:color="auto"/>
          <w:bottom w:val="single" w:sz="12" w:space="1" w:color="auto"/>
          <w:right w:val="single" w:sz="12" w:space="4" w:color="auto"/>
        </w:pBdr>
        <w:ind w:right="254"/>
        <w:jc w:val="center"/>
        <w:rPr>
          <w:rFonts w:ascii="DM Sans" w:hAnsi="DM Sans" w:cs="Arial"/>
          <w:b/>
          <w:sz w:val="22"/>
          <w:szCs w:val="22"/>
        </w:rPr>
      </w:pPr>
      <w:r w:rsidRPr="008D7AFA">
        <w:rPr>
          <w:rFonts w:ascii="DM Sans" w:hAnsi="DM Sans" w:cs="Arial"/>
          <w:b/>
          <w:sz w:val="22"/>
          <w:szCs w:val="22"/>
        </w:rPr>
        <w:t>PROJET</w:t>
      </w:r>
    </w:p>
    <w:p w14:paraId="4C4D00DF" w14:textId="01FBB3E5" w:rsidR="00322C39" w:rsidRPr="00A624C2"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Intitulé d</w:t>
      </w:r>
      <w:r w:rsidR="003C3902" w:rsidRPr="00A624C2">
        <w:rPr>
          <w:rFonts w:ascii="DM Sans" w:hAnsi="DM Sans" w:cs="Arial"/>
          <w:b/>
          <w:sz w:val="22"/>
          <w:szCs w:val="22"/>
          <w:lang w:eastAsia="fr-FR"/>
        </w:rPr>
        <w:t>e l’initiative en prévention</w:t>
      </w:r>
      <w:r w:rsidR="001A7BDC" w:rsidRPr="00A624C2">
        <w:rPr>
          <w:rFonts w:ascii="DM Sans" w:hAnsi="DM Sans" w:cs="Arial"/>
          <w:b/>
          <w:sz w:val="22"/>
          <w:szCs w:val="22"/>
          <w:lang w:eastAsia="fr-FR"/>
        </w:rPr>
        <w:t> :</w:t>
      </w:r>
    </w:p>
    <w:p w14:paraId="30311050" w14:textId="77777777" w:rsidR="000A21DD" w:rsidRPr="00A624C2" w:rsidRDefault="000A21DD"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p>
    <w:p w14:paraId="09B3937E" w14:textId="372DB949" w:rsidR="002C714A" w:rsidRPr="00A624C2"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Type de prévention</w:t>
      </w:r>
      <w:r w:rsidR="003C3902" w:rsidRPr="00A624C2">
        <w:rPr>
          <w:rFonts w:ascii="DM Sans" w:hAnsi="DM Sans" w:cs="Arial"/>
          <w:b/>
          <w:sz w:val="22"/>
          <w:szCs w:val="22"/>
          <w:lang w:eastAsia="fr-FR"/>
        </w:rPr>
        <w:t xml:space="preserve"> de l’initiative (plusieurs réponses possibles)</w:t>
      </w:r>
      <w:r w:rsidR="001A7BDC" w:rsidRPr="00A624C2">
        <w:rPr>
          <w:rFonts w:ascii="DM Sans" w:hAnsi="DM Sans" w:cs="Arial"/>
          <w:b/>
          <w:sz w:val="22"/>
          <w:szCs w:val="22"/>
          <w:lang w:eastAsia="fr-FR"/>
        </w:rPr>
        <w:t> :</w:t>
      </w:r>
    </w:p>
    <w:p w14:paraId="4D78B6CA" w14:textId="77777777" w:rsidR="00F31A1A" w:rsidRPr="00A624C2"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 xml:space="preserve"> Primaire</w:t>
      </w:r>
    </w:p>
    <w:p w14:paraId="1EE2C9D6" w14:textId="77777777" w:rsidR="00F31A1A" w:rsidRPr="00A624C2"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 xml:space="preserve"> Secondaire</w:t>
      </w:r>
    </w:p>
    <w:p w14:paraId="07A72096" w14:textId="32C4556D" w:rsidR="00322C39"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bookmarkStart w:id="0" w:name="_Hlk191308660"/>
      <w:r w:rsidRPr="00A624C2">
        <w:rPr>
          <w:rFonts w:ascii="DM Sans" w:hAnsi="DM Sans" w:cs="Arial"/>
          <w:sz w:val="22"/>
          <w:szCs w:val="22"/>
        </w:rPr>
        <w:sym w:font="Wingdings" w:char="F06F"/>
      </w:r>
      <w:r w:rsidRPr="00A624C2">
        <w:rPr>
          <w:rFonts w:ascii="DM Sans" w:hAnsi="DM Sans" w:cs="Arial"/>
          <w:sz w:val="22"/>
          <w:szCs w:val="22"/>
        </w:rPr>
        <w:t xml:space="preserve"> </w:t>
      </w:r>
      <w:bookmarkEnd w:id="0"/>
      <w:r w:rsidRPr="00A624C2">
        <w:rPr>
          <w:rFonts w:ascii="DM Sans" w:hAnsi="DM Sans" w:cs="Arial"/>
          <w:sz w:val="22"/>
          <w:szCs w:val="22"/>
        </w:rPr>
        <w:t>Tertiaire</w:t>
      </w:r>
    </w:p>
    <w:p w14:paraId="310E0EF0" w14:textId="085B2E8D" w:rsidR="00CE7EEE" w:rsidRDefault="00CE7EEE"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p>
    <w:p w14:paraId="2D158ADA" w14:textId="37C0AE7A" w:rsidR="008D7AFA" w:rsidRPr="008D7AFA" w:rsidRDefault="008D7AFA"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bCs/>
          <w:sz w:val="22"/>
          <w:szCs w:val="22"/>
        </w:rPr>
      </w:pPr>
      <w:r w:rsidRPr="008D7AFA">
        <w:rPr>
          <w:rFonts w:ascii="DM Sans" w:hAnsi="DM Sans" w:cs="Arial"/>
          <w:b/>
          <w:bCs/>
          <w:sz w:val="22"/>
          <w:szCs w:val="22"/>
        </w:rPr>
        <w:t>Candidature aux prix spéciaux (en plus des premier, deuxième et troisième prix) :</w:t>
      </w:r>
    </w:p>
    <w:p w14:paraId="06FCA787" w14:textId="11496596" w:rsidR="007848E6" w:rsidRPr="007848E6" w:rsidRDefault="007848E6"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r>
        <w:rPr>
          <w:rFonts w:ascii="DM Sans" w:hAnsi="DM Sans" w:cs="Arial"/>
          <w:sz w:val="22"/>
          <w:szCs w:val="22"/>
        </w:rPr>
        <w:t xml:space="preserve">L’établissement candidate </w:t>
      </w:r>
      <w:r w:rsidR="00CE7EEE">
        <w:rPr>
          <w:rFonts w:ascii="DM Sans" w:hAnsi="DM Sans" w:cs="Arial"/>
          <w:sz w:val="22"/>
          <w:szCs w:val="22"/>
        </w:rPr>
        <w:t>dans la catégorie</w:t>
      </w:r>
      <w:r w:rsidRPr="007848E6">
        <w:rPr>
          <w:rFonts w:ascii="DM Sans" w:hAnsi="DM Sans" w:cs="Arial"/>
          <w:sz w:val="22"/>
          <w:szCs w:val="22"/>
        </w:rPr>
        <w:t xml:space="preserve"> </w:t>
      </w:r>
      <w:r>
        <w:rPr>
          <w:rFonts w:ascii="DM Sans" w:hAnsi="DM Sans" w:cs="Arial"/>
          <w:sz w:val="22"/>
          <w:szCs w:val="22"/>
        </w:rPr>
        <w:t>« C</w:t>
      </w:r>
      <w:r w:rsidRPr="007848E6">
        <w:rPr>
          <w:rFonts w:ascii="DM Sans" w:hAnsi="DM Sans" w:cs="Arial"/>
          <w:sz w:val="22"/>
          <w:szCs w:val="22"/>
        </w:rPr>
        <w:t xml:space="preserve">oup de </w:t>
      </w:r>
      <w:r>
        <w:rPr>
          <w:rFonts w:ascii="DM Sans" w:hAnsi="DM Sans" w:cs="Arial"/>
          <w:sz w:val="22"/>
          <w:szCs w:val="22"/>
        </w:rPr>
        <w:t>cœur »</w:t>
      </w:r>
      <w:r w:rsidRPr="007848E6">
        <w:rPr>
          <w:rFonts w:ascii="DM Sans" w:hAnsi="DM Sans" w:cs="Arial"/>
          <w:sz w:val="22"/>
          <w:szCs w:val="22"/>
        </w:rPr>
        <w:t xml:space="preserve"> prévention primaire</w:t>
      </w:r>
      <w:r>
        <w:rPr>
          <w:rFonts w:ascii="DM Sans" w:hAnsi="DM Sans" w:cs="Arial"/>
          <w:sz w:val="22"/>
          <w:szCs w:val="22"/>
        </w:rPr>
        <w:tab/>
      </w:r>
      <w:r>
        <w:rPr>
          <w:rFonts w:ascii="DM Sans" w:hAnsi="DM Sans" w:cs="Arial"/>
          <w:sz w:val="22"/>
          <w:szCs w:val="22"/>
        </w:rPr>
        <w:tab/>
      </w:r>
      <w:r w:rsidRPr="00A624C2">
        <w:rPr>
          <w:rFonts w:ascii="DM Sans" w:hAnsi="DM Sans" w:cs="Arial"/>
          <w:sz w:val="22"/>
          <w:szCs w:val="22"/>
        </w:rPr>
        <w:sym w:font="Wingdings" w:char="F06F"/>
      </w:r>
    </w:p>
    <w:p w14:paraId="10F48E31" w14:textId="1332BBD0" w:rsidR="007848E6" w:rsidRDefault="007848E6"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r w:rsidRPr="007848E6">
        <w:rPr>
          <w:rFonts w:ascii="DM Sans" w:hAnsi="DM Sans" w:cs="Arial"/>
          <w:sz w:val="22"/>
          <w:szCs w:val="22"/>
        </w:rPr>
        <w:t xml:space="preserve">L’établissement candidate </w:t>
      </w:r>
      <w:r w:rsidR="00CE7EEE">
        <w:rPr>
          <w:rFonts w:ascii="DM Sans" w:hAnsi="DM Sans" w:cs="Arial"/>
          <w:sz w:val="22"/>
          <w:szCs w:val="22"/>
        </w:rPr>
        <w:t>dans la catégorie</w:t>
      </w:r>
      <w:r w:rsidRPr="007848E6">
        <w:rPr>
          <w:rFonts w:ascii="DM Sans" w:hAnsi="DM Sans" w:cs="Arial"/>
          <w:sz w:val="22"/>
          <w:szCs w:val="22"/>
        </w:rPr>
        <w:t xml:space="preserve"> </w:t>
      </w:r>
      <w:r>
        <w:rPr>
          <w:rFonts w:ascii="DM Sans" w:hAnsi="DM Sans" w:cs="Arial"/>
          <w:sz w:val="22"/>
          <w:szCs w:val="22"/>
        </w:rPr>
        <w:t>« </w:t>
      </w:r>
      <w:r w:rsidRPr="007848E6">
        <w:rPr>
          <w:rFonts w:ascii="DM Sans" w:hAnsi="DM Sans" w:cs="Arial"/>
          <w:sz w:val="22"/>
          <w:szCs w:val="22"/>
        </w:rPr>
        <w:t>Prendre soin de ceux qui soignent</w:t>
      </w:r>
      <w:r>
        <w:rPr>
          <w:rFonts w:ascii="DM Sans" w:hAnsi="DM Sans" w:cs="Arial"/>
          <w:sz w:val="22"/>
          <w:szCs w:val="22"/>
        </w:rPr>
        <w:t> »</w:t>
      </w:r>
      <w:r>
        <w:rPr>
          <w:rFonts w:ascii="DM Sans" w:hAnsi="DM Sans" w:cs="Arial"/>
          <w:sz w:val="22"/>
          <w:szCs w:val="22"/>
        </w:rPr>
        <w:tab/>
      </w:r>
      <w:r>
        <w:rPr>
          <w:rFonts w:ascii="DM Sans" w:hAnsi="DM Sans" w:cs="Arial"/>
          <w:sz w:val="22"/>
          <w:szCs w:val="22"/>
        </w:rPr>
        <w:tab/>
      </w:r>
      <w:r w:rsidRPr="00A624C2">
        <w:rPr>
          <w:rFonts w:ascii="DM Sans" w:hAnsi="DM Sans" w:cs="Arial"/>
          <w:sz w:val="22"/>
          <w:szCs w:val="22"/>
        </w:rPr>
        <w:sym w:font="Wingdings" w:char="F06F"/>
      </w:r>
    </w:p>
    <w:p w14:paraId="45A9B0E7" w14:textId="77777777" w:rsidR="00F31A1A" w:rsidRPr="00A624C2" w:rsidRDefault="00F31A1A" w:rsidP="00A624C2">
      <w:pPr>
        <w:jc w:val="both"/>
        <w:rPr>
          <w:rFonts w:ascii="DM Sans" w:hAnsi="DM Sans" w:cs="Arial"/>
          <w:b/>
          <w:sz w:val="22"/>
          <w:szCs w:val="22"/>
          <w:lang w:eastAsia="fr-FR"/>
        </w:rPr>
      </w:pPr>
      <w:r w:rsidRPr="00A624C2">
        <w:rPr>
          <w:rFonts w:ascii="DM Sans" w:hAnsi="DM Sans" w:cs="Arial"/>
          <w:b/>
          <w:sz w:val="22"/>
          <w:szCs w:val="22"/>
          <w:lang w:eastAsia="fr-FR"/>
        </w:rPr>
        <w:br w:type="page"/>
      </w:r>
    </w:p>
    <w:p w14:paraId="69C626D3" w14:textId="7D65CE56" w:rsidR="00322C39" w:rsidRPr="00A624C2" w:rsidRDefault="00322C3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lastRenderedPageBreak/>
        <w:t>Champ d’action</w:t>
      </w:r>
    </w:p>
    <w:p w14:paraId="2D233149" w14:textId="0A1EF2D0" w:rsidR="004829A0" w:rsidRPr="00A624C2" w:rsidRDefault="00F4659A"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ab/>
      </w:r>
      <w:r w:rsidR="003E78F2" w:rsidRPr="00A624C2">
        <w:rPr>
          <w:rFonts w:ascii="DM Sans" w:hAnsi="DM Sans" w:cs="Arial"/>
          <w:sz w:val="22"/>
          <w:szCs w:val="22"/>
        </w:rPr>
        <w:t>A</w:t>
      </w:r>
      <w:r w:rsidR="00A736C2" w:rsidRPr="00A624C2">
        <w:rPr>
          <w:rFonts w:ascii="DM Sans" w:hAnsi="DM Sans" w:cs="Arial"/>
          <w:sz w:val="22"/>
          <w:szCs w:val="22"/>
        </w:rPr>
        <w:t>limentation/ Dénutrition</w:t>
      </w:r>
      <w:r w:rsidR="004829A0" w:rsidRPr="00A624C2">
        <w:rPr>
          <w:rFonts w:ascii="DM Sans" w:hAnsi="DM Sans" w:cs="Arial"/>
          <w:sz w:val="22"/>
          <w:szCs w:val="22"/>
        </w:rPr>
        <w:tab/>
      </w:r>
      <w:r w:rsidR="004829A0" w:rsidRPr="00A624C2">
        <w:rPr>
          <w:rFonts w:ascii="DM Sans" w:hAnsi="DM Sans" w:cs="Arial"/>
          <w:sz w:val="22"/>
          <w:szCs w:val="22"/>
        </w:rPr>
        <w:tab/>
      </w:r>
      <w:r w:rsidR="000A21DD" w:rsidRPr="00A624C2">
        <w:rPr>
          <w:rFonts w:ascii="DM Sans" w:hAnsi="DM Sans" w:cs="Arial"/>
          <w:sz w:val="22"/>
          <w:szCs w:val="22"/>
        </w:rPr>
        <w:tab/>
      </w:r>
      <w:r w:rsidR="004829A0" w:rsidRPr="00A624C2">
        <w:rPr>
          <w:rFonts w:ascii="DM Sans" w:hAnsi="DM Sans" w:cs="Arial"/>
          <w:sz w:val="22"/>
          <w:szCs w:val="22"/>
        </w:rPr>
        <w:sym w:font="Wingdings" w:char="F06F"/>
      </w:r>
      <w:r w:rsidR="004829A0" w:rsidRPr="00A624C2">
        <w:rPr>
          <w:rFonts w:ascii="DM Sans" w:hAnsi="DM Sans" w:cs="Arial"/>
          <w:sz w:val="22"/>
          <w:szCs w:val="22"/>
        </w:rPr>
        <w:tab/>
        <w:t>Sport/ activité physique adaptée</w:t>
      </w:r>
    </w:p>
    <w:p w14:paraId="5BAD93AE" w14:textId="6055C79D" w:rsidR="004829A0" w:rsidRPr="00A624C2" w:rsidRDefault="00F4659A"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ab/>
      </w:r>
      <w:r w:rsidR="003E78F2" w:rsidRPr="00A624C2">
        <w:rPr>
          <w:rFonts w:ascii="DM Sans" w:hAnsi="DM Sans" w:cs="Arial"/>
          <w:sz w:val="22"/>
          <w:szCs w:val="22"/>
        </w:rPr>
        <w:t>E</w:t>
      </w:r>
      <w:r w:rsidR="00A736C2" w:rsidRPr="00A624C2">
        <w:rPr>
          <w:rFonts w:ascii="DM Sans" w:hAnsi="DM Sans" w:cs="Arial"/>
          <w:sz w:val="22"/>
          <w:szCs w:val="22"/>
        </w:rPr>
        <w:t>ducation thérapeutique</w:t>
      </w:r>
      <w:r w:rsidR="004829A0" w:rsidRPr="00A624C2">
        <w:rPr>
          <w:rFonts w:ascii="DM Sans" w:hAnsi="DM Sans" w:cs="Arial"/>
          <w:sz w:val="22"/>
          <w:szCs w:val="22"/>
        </w:rPr>
        <w:tab/>
      </w:r>
      <w:r w:rsidR="004829A0" w:rsidRPr="00A624C2">
        <w:rPr>
          <w:rFonts w:ascii="DM Sans" w:hAnsi="DM Sans" w:cs="Arial"/>
          <w:sz w:val="22"/>
          <w:szCs w:val="22"/>
        </w:rPr>
        <w:tab/>
      </w:r>
      <w:r w:rsidR="000A21DD" w:rsidRPr="00A624C2">
        <w:rPr>
          <w:rFonts w:ascii="DM Sans" w:hAnsi="DM Sans" w:cs="Arial"/>
          <w:sz w:val="22"/>
          <w:szCs w:val="22"/>
        </w:rPr>
        <w:tab/>
      </w:r>
      <w:r w:rsidR="004829A0" w:rsidRPr="00A624C2">
        <w:rPr>
          <w:rFonts w:ascii="DM Sans" w:hAnsi="DM Sans" w:cs="Arial"/>
          <w:sz w:val="22"/>
          <w:szCs w:val="22"/>
        </w:rPr>
        <w:sym w:font="Wingdings" w:char="F06F"/>
      </w:r>
      <w:r w:rsidR="004829A0" w:rsidRPr="00A624C2">
        <w:rPr>
          <w:rFonts w:ascii="DM Sans" w:hAnsi="DM Sans" w:cs="Arial"/>
          <w:sz w:val="22"/>
          <w:szCs w:val="22"/>
        </w:rPr>
        <w:tab/>
        <w:t>Comportements à risque (tabac, alcool)</w:t>
      </w:r>
    </w:p>
    <w:p w14:paraId="17E060E7" w14:textId="55D7B8C3" w:rsidR="004829A0" w:rsidRPr="00A624C2" w:rsidRDefault="00F4659A"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ab/>
      </w:r>
      <w:r w:rsidR="003E78F2" w:rsidRPr="00A624C2">
        <w:rPr>
          <w:rFonts w:ascii="DM Sans" w:hAnsi="DM Sans" w:cs="Arial"/>
          <w:sz w:val="22"/>
          <w:szCs w:val="22"/>
        </w:rPr>
        <w:t>C</w:t>
      </w:r>
      <w:r w:rsidR="00A736C2" w:rsidRPr="00A624C2">
        <w:rPr>
          <w:rFonts w:ascii="DM Sans" w:hAnsi="DM Sans" w:cs="Arial"/>
          <w:sz w:val="22"/>
          <w:szCs w:val="22"/>
        </w:rPr>
        <w:t>ancer</w:t>
      </w:r>
      <w:r w:rsidR="004829A0" w:rsidRPr="00A624C2">
        <w:rPr>
          <w:rFonts w:ascii="DM Sans" w:hAnsi="DM Sans" w:cs="Arial"/>
          <w:sz w:val="22"/>
          <w:szCs w:val="22"/>
        </w:rPr>
        <w:tab/>
      </w:r>
      <w:r w:rsidR="004829A0" w:rsidRPr="00A624C2">
        <w:rPr>
          <w:rFonts w:ascii="DM Sans" w:hAnsi="DM Sans" w:cs="Arial"/>
          <w:sz w:val="22"/>
          <w:szCs w:val="22"/>
        </w:rPr>
        <w:tab/>
      </w:r>
      <w:r w:rsidR="004829A0" w:rsidRPr="00A624C2">
        <w:rPr>
          <w:rFonts w:ascii="DM Sans" w:hAnsi="DM Sans" w:cs="Arial"/>
          <w:sz w:val="22"/>
          <w:szCs w:val="22"/>
        </w:rPr>
        <w:tab/>
      </w:r>
      <w:r w:rsidR="004829A0" w:rsidRPr="00A624C2">
        <w:rPr>
          <w:rFonts w:ascii="DM Sans" w:hAnsi="DM Sans" w:cs="Arial"/>
          <w:sz w:val="22"/>
          <w:szCs w:val="22"/>
        </w:rPr>
        <w:tab/>
      </w:r>
      <w:r w:rsidR="000A21DD" w:rsidRPr="00A624C2">
        <w:rPr>
          <w:rFonts w:ascii="DM Sans" w:hAnsi="DM Sans" w:cs="Arial"/>
          <w:sz w:val="22"/>
          <w:szCs w:val="22"/>
        </w:rPr>
        <w:tab/>
      </w:r>
      <w:r w:rsidR="004829A0" w:rsidRPr="00A624C2">
        <w:rPr>
          <w:rFonts w:ascii="DM Sans" w:hAnsi="DM Sans" w:cs="Arial"/>
          <w:sz w:val="22"/>
          <w:szCs w:val="22"/>
        </w:rPr>
        <w:sym w:font="Wingdings" w:char="F06F"/>
      </w:r>
      <w:r w:rsidR="004829A0" w:rsidRPr="00A624C2">
        <w:rPr>
          <w:rFonts w:ascii="DM Sans" w:hAnsi="DM Sans" w:cs="Arial"/>
          <w:sz w:val="22"/>
          <w:szCs w:val="22"/>
        </w:rPr>
        <w:tab/>
        <w:t>Diabète</w:t>
      </w:r>
    </w:p>
    <w:p w14:paraId="66257A2A" w14:textId="35505C29" w:rsidR="004829A0" w:rsidRPr="00A624C2"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ab/>
      </w:r>
      <w:r w:rsidR="003E78F2" w:rsidRPr="00A624C2">
        <w:rPr>
          <w:rFonts w:ascii="DM Sans" w:hAnsi="DM Sans" w:cs="Arial"/>
          <w:sz w:val="22"/>
          <w:szCs w:val="22"/>
        </w:rPr>
        <w:t>M</w:t>
      </w:r>
      <w:r w:rsidR="00A736C2" w:rsidRPr="00A624C2">
        <w:rPr>
          <w:rFonts w:ascii="DM Sans" w:hAnsi="DM Sans" w:cs="Arial"/>
          <w:sz w:val="22"/>
          <w:szCs w:val="22"/>
        </w:rPr>
        <w:t>aladies cardio-vasculaires</w:t>
      </w:r>
      <w:r w:rsidR="004829A0" w:rsidRPr="00A624C2">
        <w:rPr>
          <w:rFonts w:ascii="DM Sans" w:hAnsi="DM Sans" w:cs="Arial"/>
          <w:sz w:val="22"/>
          <w:szCs w:val="22"/>
        </w:rPr>
        <w:tab/>
      </w:r>
      <w:r w:rsidR="004829A0" w:rsidRPr="00A624C2">
        <w:rPr>
          <w:rFonts w:ascii="DM Sans" w:hAnsi="DM Sans" w:cs="Arial"/>
          <w:sz w:val="22"/>
          <w:szCs w:val="22"/>
        </w:rPr>
        <w:tab/>
      </w:r>
      <w:r w:rsidR="004829A0" w:rsidRPr="00A624C2">
        <w:rPr>
          <w:rFonts w:ascii="DM Sans" w:hAnsi="DM Sans" w:cs="Arial"/>
          <w:sz w:val="22"/>
          <w:szCs w:val="22"/>
        </w:rPr>
        <w:sym w:font="Wingdings" w:char="F06F"/>
      </w:r>
      <w:r w:rsidR="004829A0" w:rsidRPr="00A624C2">
        <w:rPr>
          <w:rFonts w:ascii="DM Sans" w:hAnsi="DM Sans" w:cs="Arial"/>
          <w:sz w:val="22"/>
          <w:szCs w:val="22"/>
        </w:rPr>
        <w:tab/>
        <w:t>Obésité</w:t>
      </w:r>
    </w:p>
    <w:p w14:paraId="1313D20B" w14:textId="297E04F2" w:rsidR="004829A0" w:rsidRPr="00A624C2"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ab/>
      </w:r>
      <w:r w:rsidR="003E78F2" w:rsidRPr="00A624C2">
        <w:rPr>
          <w:rFonts w:ascii="DM Sans" w:hAnsi="DM Sans" w:cs="Arial"/>
          <w:sz w:val="22"/>
          <w:szCs w:val="22"/>
        </w:rPr>
        <w:t>P</w:t>
      </w:r>
      <w:r w:rsidR="00A736C2" w:rsidRPr="00A624C2">
        <w:rPr>
          <w:rFonts w:ascii="DM Sans" w:hAnsi="DM Sans" w:cs="Arial"/>
          <w:sz w:val="22"/>
          <w:szCs w:val="22"/>
        </w:rPr>
        <w:t>sychiatrie</w:t>
      </w:r>
      <w:r w:rsidR="004829A0" w:rsidRPr="00A624C2">
        <w:rPr>
          <w:rFonts w:ascii="DM Sans" w:hAnsi="DM Sans" w:cs="Arial"/>
          <w:sz w:val="22"/>
          <w:szCs w:val="22"/>
        </w:rPr>
        <w:tab/>
      </w:r>
      <w:r w:rsidR="004829A0" w:rsidRPr="00A624C2">
        <w:rPr>
          <w:rFonts w:ascii="DM Sans" w:hAnsi="DM Sans" w:cs="Arial"/>
          <w:sz w:val="22"/>
          <w:szCs w:val="22"/>
        </w:rPr>
        <w:tab/>
      </w:r>
      <w:r w:rsidR="004829A0" w:rsidRPr="00A624C2">
        <w:rPr>
          <w:rFonts w:ascii="DM Sans" w:hAnsi="DM Sans" w:cs="Arial"/>
          <w:sz w:val="22"/>
          <w:szCs w:val="22"/>
        </w:rPr>
        <w:tab/>
      </w:r>
      <w:r w:rsidR="004829A0" w:rsidRPr="00A624C2">
        <w:rPr>
          <w:rFonts w:ascii="DM Sans" w:hAnsi="DM Sans" w:cs="Arial"/>
          <w:sz w:val="22"/>
          <w:szCs w:val="22"/>
        </w:rPr>
        <w:tab/>
      </w:r>
      <w:r w:rsidR="000A21DD" w:rsidRPr="00A624C2">
        <w:rPr>
          <w:rFonts w:ascii="DM Sans" w:hAnsi="DM Sans" w:cs="Arial"/>
          <w:sz w:val="22"/>
          <w:szCs w:val="22"/>
        </w:rPr>
        <w:tab/>
      </w:r>
      <w:r w:rsidR="004829A0" w:rsidRPr="00A624C2">
        <w:rPr>
          <w:rFonts w:ascii="DM Sans" w:hAnsi="DM Sans" w:cs="Arial"/>
          <w:sz w:val="22"/>
          <w:szCs w:val="22"/>
        </w:rPr>
        <w:sym w:font="Wingdings" w:char="F06F"/>
      </w:r>
      <w:r w:rsidR="004829A0" w:rsidRPr="00A624C2">
        <w:rPr>
          <w:rFonts w:ascii="DM Sans" w:hAnsi="DM Sans" w:cs="Arial"/>
          <w:sz w:val="22"/>
          <w:szCs w:val="22"/>
        </w:rPr>
        <w:tab/>
        <w:t>Addictions</w:t>
      </w:r>
    </w:p>
    <w:p w14:paraId="3567F259" w14:textId="629079D9" w:rsidR="004829A0" w:rsidRPr="00A624C2"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ab/>
      </w:r>
      <w:r w:rsidR="003E78F2" w:rsidRPr="00A624C2">
        <w:rPr>
          <w:rFonts w:ascii="DM Sans" w:hAnsi="DM Sans" w:cs="Arial"/>
          <w:sz w:val="22"/>
          <w:szCs w:val="22"/>
        </w:rPr>
        <w:t>S</w:t>
      </w:r>
      <w:r w:rsidR="00A736C2" w:rsidRPr="00A624C2">
        <w:rPr>
          <w:rFonts w:ascii="DM Sans" w:hAnsi="DM Sans" w:cs="Arial"/>
          <w:sz w:val="22"/>
          <w:szCs w:val="22"/>
        </w:rPr>
        <w:t>uicide</w:t>
      </w:r>
      <w:r w:rsidR="004829A0" w:rsidRPr="00A624C2">
        <w:rPr>
          <w:rFonts w:ascii="DM Sans" w:hAnsi="DM Sans" w:cs="Arial"/>
          <w:sz w:val="22"/>
          <w:szCs w:val="22"/>
        </w:rPr>
        <w:tab/>
      </w:r>
      <w:r w:rsidR="004829A0" w:rsidRPr="00A624C2">
        <w:rPr>
          <w:rFonts w:ascii="DM Sans" w:hAnsi="DM Sans" w:cs="Arial"/>
          <w:sz w:val="22"/>
          <w:szCs w:val="22"/>
        </w:rPr>
        <w:tab/>
      </w:r>
      <w:r w:rsidR="004829A0" w:rsidRPr="00A624C2">
        <w:rPr>
          <w:rFonts w:ascii="DM Sans" w:hAnsi="DM Sans" w:cs="Arial"/>
          <w:sz w:val="22"/>
          <w:szCs w:val="22"/>
        </w:rPr>
        <w:tab/>
      </w:r>
      <w:r w:rsidR="004829A0" w:rsidRPr="00A624C2">
        <w:rPr>
          <w:rFonts w:ascii="DM Sans" w:hAnsi="DM Sans" w:cs="Arial"/>
          <w:sz w:val="22"/>
          <w:szCs w:val="22"/>
        </w:rPr>
        <w:tab/>
      </w:r>
      <w:r w:rsidR="000A21DD" w:rsidRPr="00A624C2">
        <w:rPr>
          <w:rFonts w:ascii="DM Sans" w:hAnsi="DM Sans" w:cs="Arial"/>
          <w:sz w:val="22"/>
          <w:szCs w:val="22"/>
        </w:rPr>
        <w:tab/>
      </w:r>
      <w:r w:rsidR="004829A0" w:rsidRPr="00A624C2">
        <w:rPr>
          <w:rFonts w:ascii="DM Sans" w:hAnsi="DM Sans" w:cs="Arial"/>
          <w:sz w:val="22"/>
          <w:szCs w:val="22"/>
        </w:rPr>
        <w:sym w:font="Wingdings" w:char="F06F"/>
      </w:r>
      <w:r w:rsidR="004829A0" w:rsidRPr="00A624C2">
        <w:rPr>
          <w:rFonts w:ascii="DM Sans" w:hAnsi="DM Sans" w:cs="Arial"/>
          <w:sz w:val="22"/>
          <w:szCs w:val="22"/>
        </w:rPr>
        <w:tab/>
        <w:t>BPCO</w:t>
      </w:r>
    </w:p>
    <w:p w14:paraId="0B4ACBC5" w14:textId="528EF858" w:rsidR="004829A0" w:rsidRPr="00A624C2"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ab/>
      </w:r>
      <w:r w:rsidR="003E78F2" w:rsidRPr="00A624C2">
        <w:rPr>
          <w:rFonts w:ascii="DM Sans" w:hAnsi="DM Sans" w:cs="Arial"/>
          <w:sz w:val="22"/>
          <w:szCs w:val="22"/>
        </w:rPr>
        <w:t>M</w:t>
      </w:r>
      <w:r w:rsidR="00A736C2" w:rsidRPr="00A624C2">
        <w:rPr>
          <w:rFonts w:ascii="DM Sans" w:hAnsi="DM Sans" w:cs="Arial"/>
          <w:sz w:val="22"/>
          <w:szCs w:val="22"/>
        </w:rPr>
        <w:t>aladies sexuellement transmissibles</w:t>
      </w:r>
      <w:r w:rsidR="004829A0" w:rsidRPr="00A624C2">
        <w:rPr>
          <w:rFonts w:ascii="DM Sans" w:hAnsi="DM Sans" w:cs="Arial"/>
          <w:sz w:val="22"/>
          <w:szCs w:val="22"/>
        </w:rPr>
        <w:tab/>
      </w:r>
      <w:r w:rsidR="004829A0" w:rsidRPr="00A624C2">
        <w:rPr>
          <w:rFonts w:ascii="DM Sans" w:hAnsi="DM Sans" w:cs="Arial"/>
          <w:sz w:val="22"/>
          <w:szCs w:val="22"/>
        </w:rPr>
        <w:sym w:font="Wingdings" w:char="F06F"/>
      </w:r>
      <w:r w:rsidR="004829A0" w:rsidRPr="00A624C2">
        <w:rPr>
          <w:rFonts w:ascii="DM Sans" w:hAnsi="DM Sans" w:cs="Arial"/>
          <w:sz w:val="22"/>
          <w:szCs w:val="22"/>
        </w:rPr>
        <w:tab/>
        <w:t>Prévention des chutes</w:t>
      </w:r>
    </w:p>
    <w:p w14:paraId="6934083D" w14:textId="3A65B433" w:rsidR="004829A0" w:rsidRPr="00A624C2" w:rsidRDefault="00F4659A"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sz w:val="22"/>
          <w:szCs w:val="22"/>
        </w:rPr>
      </w:pPr>
      <w:r w:rsidRPr="00A624C2">
        <w:rPr>
          <w:rFonts w:ascii="DM Sans" w:hAnsi="DM Sans" w:cs="Arial"/>
          <w:sz w:val="22"/>
          <w:szCs w:val="22"/>
        </w:rPr>
        <w:sym w:font="Wingdings" w:char="F06F"/>
      </w:r>
      <w:r w:rsidRPr="00A624C2">
        <w:rPr>
          <w:rFonts w:ascii="DM Sans" w:hAnsi="DM Sans" w:cs="Arial"/>
          <w:sz w:val="22"/>
          <w:szCs w:val="22"/>
        </w:rPr>
        <w:tab/>
      </w:r>
      <w:r w:rsidR="00800B2E">
        <w:rPr>
          <w:rFonts w:ascii="DM Sans" w:hAnsi="DM Sans" w:cs="Arial"/>
          <w:sz w:val="22"/>
          <w:szCs w:val="22"/>
        </w:rPr>
        <w:t>I</w:t>
      </w:r>
      <w:r w:rsidR="00A736C2" w:rsidRPr="00A624C2">
        <w:rPr>
          <w:rFonts w:ascii="DM Sans" w:hAnsi="DM Sans" w:cs="Arial"/>
          <w:sz w:val="22"/>
          <w:szCs w:val="22"/>
        </w:rPr>
        <w:t>atrogénie médicamenteu</w:t>
      </w:r>
      <w:r w:rsidRPr="00A624C2">
        <w:rPr>
          <w:rFonts w:ascii="DM Sans" w:hAnsi="DM Sans" w:cs="Arial"/>
          <w:sz w:val="22"/>
          <w:szCs w:val="22"/>
        </w:rPr>
        <w:t>se</w:t>
      </w:r>
      <w:r w:rsidR="004829A0" w:rsidRPr="00A624C2">
        <w:rPr>
          <w:rFonts w:ascii="DM Sans" w:hAnsi="DM Sans" w:cs="Arial"/>
          <w:sz w:val="22"/>
          <w:szCs w:val="22"/>
        </w:rPr>
        <w:tab/>
      </w:r>
      <w:r w:rsidR="004829A0" w:rsidRPr="00A624C2">
        <w:rPr>
          <w:rFonts w:ascii="DM Sans" w:hAnsi="DM Sans" w:cs="Arial"/>
          <w:sz w:val="22"/>
          <w:szCs w:val="22"/>
        </w:rPr>
        <w:tab/>
      </w:r>
      <w:r w:rsidR="004829A0" w:rsidRPr="00A624C2">
        <w:rPr>
          <w:rFonts w:ascii="DM Sans" w:hAnsi="DM Sans" w:cs="Arial"/>
          <w:sz w:val="22"/>
          <w:szCs w:val="22"/>
        </w:rPr>
        <w:sym w:font="Wingdings" w:char="F06F"/>
      </w:r>
      <w:r w:rsidR="004829A0" w:rsidRPr="00A624C2">
        <w:rPr>
          <w:rFonts w:ascii="DM Sans" w:hAnsi="DM Sans" w:cs="Arial"/>
          <w:sz w:val="22"/>
          <w:szCs w:val="22"/>
        </w:rPr>
        <w:tab/>
        <w:t xml:space="preserve">Autre (Précisez) : </w:t>
      </w:r>
    </w:p>
    <w:p w14:paraId="71CC644F" w14:textId="7252AFED" w:rsidR="00322C39" w:rsidRPr="00A624C2" w:rsidRDefault="00322C39" w:rsidP="00A624C2">
      <w:pPr>
        <w:pBdr>
          <w:top w:val="single" w:sz="12" w:space="1" w:color="auto"/>
          <w:left w:val="single" w:sz="12" w:space="4" w:color="auto"/>
          <w:bottom w:val="single" w:sz="12" w:space="1" w:color="auto"/>
          <w:right w:val="single" w:sz="12" w:space="4" w:color="auto"/>
        </w:pBdr>
        <w:spacing w:line="240" w:lineRule="auto"/>
        <w:ind w:right="254"/>
        <w:jc w:val="both"/>
        <w:rPr>
          <w:rFonts w:ascii="DM Sans" w:hAnsi="DM Sans" w:cs="Arial"/>
          <w:sz w:val="22"/>
          <w:szCs w:val="22"/>
        </w:rPr>
      </w:pPr>
    </w:p>
    <w:p w14:paraId="02D6C9CD" w14:textId="680ADC4D" w:rsidR="003B77D2" w:rsidRPr="00A624C2" w:rsidRDefault="003B77D2"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 xml:space="preserve">Date de mise en </w:t>
      </w:r>
      <w:r w:rsidR="00AE6914" w:rsidRPr="00A624C2">
        <w:rPr>
          <w:rFonts w:ascii="DM Sans" w:hAnsi="DM Sans" w:cs="Arial"/>
          <w:b/>
          <w:sz w:val="22"/>
          <w:szCs w:val="22"/>
          <w:lang w:eastAsia="fr-FR"/>
        </w:rPr>
        <w:t xml:space="preserve">œuvre : </w:t>
      </w:r>
    </w:p>
    <w:p w14:paraId="59D3CAF0" w14:textId="77777777" w:rsidR="00514149" w:rsidRPr="00A624C2" w:rsidRDefault="00514149" w:rsidP="00A624C2">
      <w:pPr>
        <w:spacing w:after="0" w:line="240" w:lineRule="auto"/>
        <w:ind w:right="-573"/>
        <w:jc w:val="both"/>
        <w:rPr>
          <w:rFonts w:ascii="DM Sans" w:hAnsi="DM Sans" w:cs="Arial"/>
          <w:b/>
          <w:sz w:val="22"/>
          <w:szCs w:val="22"/>
          <w:lang w:eastAsia="fr-FR"/>
        </w:rPr>
      </w:pPr>
    </w:p>
    <w:p w14:paraId="46B58D34" w14:textId="6CECE817" w:rsidR="00514149" w:rsidRPr="00A624C2" w:rsidRDefault="0051414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u w:val="single"/>
          <w:lang w:eastAsia="fr-FR"/>
        </w:rPr>
      </w:pPr>
      <w:r w:rsidRPr="00A624C2">
        <w:rPr>
          <w:rFonts w:ascii="DM Sans" w:hAnsi="DM Sans" w:cs="Arial"/>
          <w:b/>
          <w:sz w:val="22"/>
          <w:szCs w:val="22"/>
          <w:u w:val="single"/>
          <w:lang w:eastAsia="fr-FR"/>
        </w:rPr>
        <w:t>DESCRIPTION DÉTAILLÉE DU PROJET</w:t>
      </w:r>
    </w:p>
    <w:p w14:paraId="55BAA565" w14:textId="77777777" w:rsidR="00D30CC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Constats ayant amené au déploiement de l’initiative</w:t>
      </w:r>
      <w:r w:rsidR="00503C71" w:rsidRPr="00A624C2">
        <w:rPr>
          <w:rFonts w:ascii="DM Sans" w:hAnsi="DM Sans" w:cs="Arial"/>
          <w:b/>
          <w:sz w:val="22"/>
          <w:szCs w:val="22"/>
          <w:lang w:eastAsia="fr-FR"/>
        </w:rPr>
        <w:t xml:space="preserve"> </w:t>
      </w:r>
    </w:p>
    <w:p w14:paraId="62717CD7" w14:textId="136646E6" w:rsidR="00567B80" w:rsidRPr="00A624C2" w:rsidRDefault="00567B80"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lang w:eastAsia="fr-FR"/>
        </w:rPr>
      </w:pPr>
      <w:r w:rsidRPr="00A624C2">
        <w:rPr>
          <w:rFonts w:ascii="DM Sans" w:hAnsi="DM Sans" w:cs="Arial"/>
          <w:sz w:val="22"/>
          <w:szCs w:val="22"/>
          <w:lang w:eastAsia="fr-FR"/>
        </w:rPr>
        <w:t>(</w:t>
      </w:r>
      <w:r w:rsidRPr="00A624C2">
        <w:rPr>
          <w:rFonts w:ascii="DM Sans" w:hAnsi="DM Sans" w:cs="Arial"/>
          <w:sz w:val="22"/>
          <w:szCs w:val="22"/>
        </w:rPr>
        <w:t>2000 signes maximum - espaces compris</w:t>
      </w:r>
      <w:r w:rsidR="001A7BDC" w:rsidRPr="00A624C2">
        <w:rPr>
          <w:rFonts w:ascii="DM Sans" w:hAnsi="DM Sans" w:cs="Arial"/>
          <w:sz w:val="22"/>
          <w:szCs w:val="22"/>
        </w:rPr>
        <w:t> </w:t>
      </w:r>
      <w:r w:rsidRPr="00A624C2">
        <w:rPr>
          <w:rFonts w:ascii="DM Sans" w:hAnsi="DM Sans" w:cs="Arial"/>
          <w:sz w:val="22"/>
          <w:szCs w:val="22"/>
        </w:rPr>
        <w:t>-)</w:t>
      </w:r>
      <w:r w:rsidRPr="00A624C2" w:rsidDel="00567B80">
        <w:rPr>
          <w:rFonts w:ascii="DM Sans" w:hAnsi="DM Sans" w:cs="Arial"/>
          <w:sz w:val="22"/>
          <w:szCs w:val="22"/>
          <w:lang w:eastAsia="fr-FR"/>
        </w:rPr>
        <w:t xml:space="preserve"> </w:t>
      </w:r>
    </w:p>
    <w:p w14:paraId="42A0807D" w14:textId="77777777" w:rsidR="00503C71" w:rsidRPr="00A624C2" w:rsidRDefault="00503C71"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p>
    <w:p w14:paraId="50ABDC1D" w14:textId="77777777" w:rsidR="00D30CCF"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Contenu de l’initiative</w:t>
      </w:r>
      <w:r w:rsidR="000A5D43" w:rsidRPr="00A624C2">
        <w:rPr>
          <w:rFonts w:ascii="DM Sans" w:hAnsi="DM Sans" w:cs="Arial"/>
          <w:b/>
          <w:sz w:val="22"/>
          <w:szCs w:val="22"/>
          <w:lang w:eastAsia="fr-FR"/>
        </w:rPr>
        <w:t xml:space="preserve"> </w:t>
      </w:r>
    </w:p>
    <w:p w14:paraId="0C5CA622" w14:textId="7467E43D" w:rsidR="00503C71" w:rsidRPr="00A624C2" w:rsidRDefault="00503C71"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sz w:val="22"/>
          <w:szCs w:val="22"/>
          <w:lang w:eastAsia="fr-FR"/>
        </w:rPr>
      </w:pPr>
      <w:r w:rsidRPr="00A624C2">
        <w:rPr>
          <w:rFonts w:ascii="DM Sans" w:hAnsi="DM Sans" w:cs="Arial"/>
          <w:sz w:val="22"/>
          <w:szCs w:val="22"/>
          <w:lang w:eastAsia="fr-FR"/>
        </w:rPr>
        <w:t>(</w:t>
      </w:r>
      <w:r w:rsidR="00D76DD0" w:rsidRPr="00A624C2">
        <w:rPr>
          <w:rFonts w:ascii="DM Sans" w:hAnsi="DM Sans" w:cs="Arial"/>
          <w:sz w:val="22"/>
          <w:szCs w:val="22"/>
        </w:rPr>
        <w:t>2</w:t>
      </w:r>
      <w:r w:rsidRPr="00A624C2">
        <w:rPr>
          <w:rFonts w:ascii="DM Sans" w:hAnsi="DM Sans" w:cs="Arial"/>
          <w:sz w:val="22"/>
          <w:szCs w:val="22"/>
        </w:rPr>
        <w:t>000 signes</w:t>
      </w:r>
      <w:r w:rsidR="00567B80" w:rsidRPr="00A624C2">
        <w:rPr>
          <w:rFonts w:ascii="DM Sans" w:hAnsi="DM Sans" w:cs="Arial"/>
          <w:sz w:val="22"/>
          <w:szCs w:val="22"/>
        </w:rPr>
        <w:t xml:space="preserve"> maximum - </w:t>
      </w:r>
      <w:r w:rsidRPr="00A624C2">
        <w:rPr>
          <w:rFonts w:ascii="DM Sans" w:hAnsi="DM Sans" w:cs="Arial"/>
          <w:sz w:val="22"/>
          <w:szCs w:val="22"/>
        </w:rPr>
        <w:t>espaces compris</w:t>
      </w:r>
      <w:r w:rsidR="00567B80" w:rsidRPr="00A624C2">
        <w:rPr>
          <w:rFonts w:ascii="DM Sans" w:hAnsi="DM Sans" w:cs="Arial"/>
          <w:sz w:val="22"/>
          <w:szCs w:val="22"/>
        </w:rPr>
        <w:t xml:space="preserve"> -</w:t>
      </w:r>
      <w:r w:rsidRPr="00A624C2">
        <w:rPr>
          <w:rFonts w:ascii="DM Sans" w:hAnsi="DM Sans" w:cs="Arial"/>
          <w:sz w:val="22"/>
          <w:szCs w:val="22"/>
        </w:rPr>
        <w:t>)</w:t>
      </w:r>
      <w:r w:rsidR="001A7BDC" w:rsidRPr="00A624C2">
        <w:rPr>
          <w:rFonts w:ascii="DM Sans" w:hAnsi="DM Sans" w:cs="Arial"/>
          <w:sz w:val="22"/>
          <w:szCs w:val="22"/>
        </w:rPr>
        <w:t> :</w:t>
      </w:r>
    </w:p>
    <w:p w14:paraId="6CE8DFA2" w14:textId="3C58F251" w:rsidR="00AE6914" w:rsidRPr="00A624C2"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p>
    <w:p w14:paraId="508C8D9C" w14:textId="05EDF70E" w:rsidR="00AE6914" w:rsidRPr="00A624C2"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Acteurs impliqués dans son déploiement</w:t>
      </w:r>
      <w:r w:rsidR="001A7BDC" w:rsidRPr="00A624C2">
        <w:rPr>
          <w:rFonts w:ascii="DM Sans" w:hAnsi="DM Sans" w:cs="Arial"/>
          <w:b/>
          <w:sz w:val="22"/>
          <w:szCs w:val="22"/>
          <w:lang w:eastAsia="fr-FR"/>
        </w:rPr>
        <w:t> :</w:t>
      </w:r>
    </w:p>
    <w:p w14:paraId="6AAEB593" w14:textId="4B78BC8A" w:rsidR="00AE6914" w:rsidRPr="00A624C2"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p>
    <w:p w14:paraId="3504CDFC" w14:textId="345AA8B7" w:rsidR="00AE6914" w:rsidRPr="00A624C2"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Résultats observés</w:t>
      </w:r>
      <w:r w:rsidR="00514149" w:rsidRPr="00A624C2">
        <w:rPr>
          <w:rFonts w:ascii="DM Sans" w:hAnsi="DM Sans" w:cs="Arial"/>
          <w:b/>
          <w:sz w:val="22"/>
          <w:szCs w:val="22"/>
          <w:lang w:eastAsia="fr-FR"/>
        </w:rPr>
        <w:t xml:space="preserve"> </w:t>
      </w:r>
      <w:r w:rsidR="00514149" w:rsidRPr="00A624C2">
        <w:rPr>
          <w:rFonts w:ascii="DM Sans" w:hAnsi="DM Sans" w:cs="Arial"/>
          <w:sz w:val="22"/>
          <w:szCs w:val="22"/>
          <w:lang w:eastAsia="fr-FR"/>
        </w:rPr>
        <w:t>(</w:t>
      </w:r>
      <w:r w:rsidR="00514149" w:rsidRPr="00A624C2">
        <w:rPr>
          <w:rFonts w:ascii="DM Sans" w:hAnsi="DM Sans" w:cs="Arial"/>
          <w:sz w:val="22"/>
          <w:szCs w:val="22"/>
        </w:rPr>
        <w:t>2000 signes maximum - espaces compris -)</w:t>
      </w:r>
      <w:r w:rsidR="001A7BDC" w:rsidRPr="00A624C2">
        <w:rPr>
          <w:rFonts w:ascii="DM Sans" w:hAnsi="DM Sans" w:cs="Arial"/>
          <w:sz w:val="22"/>
          <w:szCs w:val="22"/>
        </w:rPr>
        <w:t> :</w:t>
      </w:r>
    </w:p>
    <w:p w14:paraId="4DC3C70E" w14:textId="42AC13B6" w:rsidR="00AE6914" w:rsidRPr="00A624C2" w:rsidRDefault="00AE6914"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p>
    <w:p w14:paraId="399F7999" w14:textId="7C8ECC7D" w:rsidR="00AE6914" w:rsidRPr="00A624C2" w:rsidRDefault="00514149"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Listez brièvement les f</w:t>
      </w:r>
      <w:r w:rsidR="00AE6914" w:rsidRPr="00A624C2">
        <w:rPr>
          <w:rFonts w:ascii="DM Sans" w:hAnsi="DM Sans" w:cs="Arial"/>
          <w:b/>
          <w:sz w:val="22"/>
          <w:szCs w:val="22"/>
          <w:lang w:eastAsia="fr-FR"/>
        </w:rPr>
        <w:t>acteurs clés de réussite</w:t>
      </w:r>
      <w:r w:rsidR="00E33128" w:rsidRPr="00A624C2">
        <w:rPr>
          <w:rFonts w:ascii="DM Sans" w:hAnsi="DM Sans" w:cs="Arial"/>
          <w:b/>
          <w:sz w:val="22"/>
          <w:szCs w:val="22"/>
          <w:lang w:eastAsia="fr-FR"/>
        </w:rPr>
        <w:t xml:space="preserve"> du projet : </w:t>
      </w:r>
    </w:p>
    <w:p w14:paraId="1AE4ABFD" w14:textId="77777777" w:rsidR="00693B91" w:rsidRPr="00A624C2" w:rsidRDefault="00693B91" w:rsidP="00A624C2">
      <w:pPr>
        <w:pBdr>
          <w:top w:val="single" w:sz="12" w:space="1" w:color="auto"/>
          <w:left w:val="single" w:sz="12" w:space="4" w:color="auto"/>
          <w:bottom w:val="single" w:sz="12" w:space="1" w:color="auto"/>
          <w:right w:val="single" w:sz="12" w:space="4" w:color="auto"/>
        </w:pBdr>
        <w:spacing w:after="0" w:line="240" w:lineRule="auto"/>
        <w:ind w:right="254"/>
        <w:jc w:val="both"/>
        <w:rPr>
          <w:rFonts w:ascii="DM Sans" w:hAnsi="DM Sans" w:cs="Arial"/>
          <w:b/>
          <w:sz w:val="22"/>
          <w:szCs w:val="22"/>
          <w:lang w:eastAsia="fr-FR"/>
        </w:rPr>
      </w:pPr>
    </w:p>
    <w:p w14:paraId="4412BAFD" w14:textId="77777777" w:rsidR="00237FC9" w:rsidRPr="00A624C2" w:rsidRDefault="00237FC9" w:rsidP="00A624C2">
      <w:pPr>
        <w:spacing w:after="0" w:line="240" w:lineRule="auto"/>
        <w:ind w:right="-573"/>
        <w:jc w:val="both"/>
        <w:rPr>
          <w:rFonts w:ascii="DM Sans" w:hAnsi="DM Sans" w:cs="Arial"/>
          <w:b/>
          <w:sz w:val="22"/>
          <w:szCs w:val="22"/>
          <w:lang w:eastAsia="fr-FR"/>
        </w:rPr>
      </w:pPr>
    </w:p>
    <w:p w14:paraId="0D489749" w14:textId="5A5DADD7" w:rsidR="00AE6914" w:rsidRPr="00A624C2" w:rsidRDefault="00E33128" w:rsidP="00A624C2">
      <w:pPr>
        <w:spacing w:after="0" w:line="240" w:lineRule="auto"/>
        <w:ind w:right="254"/>
        <w:jc w:val="both"/>
        <w:rPr>
          <w:rFonts w:ascii="DM Sans" w:hAnsi="DM Sans" w:cs="Arial"/>
          <w:b/>
          <w:sz w:val="22"/>
          <w:szCs w:val="22"/>
          <w:lang w:eastAsia="fr-FR"/>
        </w:rPr>
      </w:pPr>
      <w:r w:rsidRPr="00A624C2">
        <w:rPr>
          <w:rFonts w:ascii="DM Sans" w:hAnsi="DM Sans" w:cs="Arial"/>
          <w:b/>
          <w:sz w:val="22"/>
          <w:szCs w:val="22"/>
          <w:lang w:eastAsia="fr-FR"/>
        </w:rPr>
        <w:t>En complément, et afin</w:t>
      </w:r>
      <w:r w:rsidR="00A83F18" w:rsidRPr="00A624C2">
        <w:rPr>
          <w:rFonts w:ascii="DM Sans" w:hAnsi="DM Sans" w:cs="Arial"/>
          <w:b/>
          <w:sz w:val="22"/>
          <w:szCs w:val="22"/>
          <w:lang w:eastAsia="fr-FR"/>
        </w:rPr>
        <w:t xml:space="preserve"> d’illustrer et de compléter votre dossier, vous </w:t>
      </w:r>
      <w:r w:rsidRPr="00A624C2">
        <w:rPr>
          <w:rFonts w:ascii="DM Sans" w:hAnsi="DM Sans" w:cs="Arial"/>
          <w:b/>
          <w:sz w:val="22"/>
          <w:szCs w:val="22"/>
          <w:lang w:eastAsia="fr-FR"/>
        </w:rPr>
        <w:t>avez la possibilité</w:t>
      </w:r>
      <w:r w:rsidR="00A83F18" w:rsidRPr="00A624C2">
        <w:rPr>
          <w:rFonts w:ascii="DM Sans" w:hAnsi="DM Sans" w:cs="Arial"/>
          <w:b/>
          <w:sz w:val="22"/>
          <w:szCs w:val="22"/>
          <w:lang w:eastAsia="fr-FR"/>
        </w:rPr>
        <w:t xml:space="preserve"> d’ajouter toute pièce qui vous paraîtrait pertinent</w:t>
      </w:r>
      <w:r w:rsidR="001A7BDC" w:rsidRPr="00A624C2">
        <w:rPr>
          <w:rFonts w:ascii="DM Sans" w:hAnsi="DM Sans" w:cs="Arial"/>
          <w:b/>
          <w:sz w:val="22"/>
          <w:szCs w:val="22"/>
          <w:lang w:eastAsia="fr-FR"/>
        </w:rPr>
        <w:t>e</w:t>
      </w:r>
      <w:r w:rsidR="00A83F18" w:rsidRPr="00A624C2">
        <w:rPr>
          <w:rFonts w:ascii="DM Sans" w:hAnsi="DM Sans" w:cs="Arial"/>
          <w:b/>
          <w:sz w:val="22"/>
          <w:szCs w:val="22"/>
          <w:lang w:eastAsia="fr-FR"/>
        </w:rPr>
        <w:t> :</w:t>
      </w:r>
    </w:p>
    <w:p w14:paraId="633A33A9" w14:textId="28C77DD1" w:rsidR="00923E0D" w:rsidRPr="00A624C2" w:rsidRDefault="00923E0D" w:rsidP="00A624C2">
      <w:pPr>
        <w:spacing w:after="0" w:line="240" w:lineRule="auto"/>
        <w:ind w:right="-573"/>
        <w:jc w:val="both"/>
        <w:rPr>
          <w:rFonts w:ascii="DM Sans" w:hAnsi="DM Sans" w:cs="Arial"/>
          <w:b/>
          <w:sz w:val="22"/>
          <w:szCs w:val="22"/>
          <w:lang w:eastAsia="fr-FR"/>
        </w:rPr>
      </w:pPr>
      <w:r w:rsidRPr="00A624C2">
        <w:rPr>
          <w:rFonts w:ascii="DM Sans" w:hAnsi="DM Sans" w:cs="Arial"/>
          <w:b/>
          <w:sz w:val="22"/>
          <w:szCs w:val="22"/>
          <w:lang w:eastAsia="fr-FR"/>
        </w:rPr>
        <w:t>- Nombre</w:t>
      </w:r>
      <w:r w:rsidR="00D76DD0" w:rsidRPr="00A624C2">
        <w:rPr>
          <w:rFonts w:ascii="DM Sans" w:hAnsi="DM Sans" w:cs="Arial"/>
          <w:b/>
          <w:sz w:val="22"/>
          <w:szCs w:val="22"/>
          <w:lang w:eastAsia="fr-FR"/>
        </w:rPr>
        <w:t xml:space="preserve"> d’annexes : </w:t>
      </w:r>
    </w:p>
    <w:p w14:paraId="135D233E" w14:textId="14F94655" w:rsidR="00923E0D" w:rsidRPr="00A624C2" w:rsidRDefault="00923E0D" w:rsidP="00A624C2">
      <w:pPr>
        <w:spacing w:after="0" w:line="240" w:lineRule="auto"/>
        <w:ind w:right="-573"/>
        <w:jc w:val="both"/>
        <w:rPr>
          <w:rFonts w:ascii="DM Sans" w:hAnsi="DM Sans" w:cs="Arial"/>
          <w:b/>
          <w:sz w:val="22"/>
          <w:szCs w:val="22"/>
          <w:lang w:eastAsia="fr-FR"/>
        </w:rPr>
      </w:pPr>
      <w:r w:rsidRPr="00A624C2">
        <w:rPr>
          <w:rFonts w:ascii="DM Sans" w:hAnsi="DM Sans" w:cs="Arial"/>
          <w:b/>
          <w:sz w:val="22"/>
          <w:szCs w:val="22"/>
          <w:lang w:eastAsia="fr-FR"/>
        </w:rPr>
        <w:t>- Nature (précisez : photo, vidéo…)</w:t>
      </w:r>
      <w:r w:rsidR="00D76DD0" w:rsidRPr="00A624C2">
        <w:rPr>
          <w:rFonts w:ascii="DM Sans" w:hAnsi="DM Sans" w:cs="Arial"/>
          <w:b/>
          <w:sz w:val="22"/>
          <w:szCs w:val="22"/>
          <w:lang w:eastAsia="fr-FR"/>
        </w:rPr>
        <w:t xml:space="preserve"> : </w:t>
      </w:r>
    </w:p>
    <w:p w14:paraId="077B676D" w14:textId="26A7ECD5" w:rsidR="00503C71" w:rsidRPr="00A624C2" w:rsidRDefault="00322C39" w:rsidP="00A624C2">
      <w:pPr>
        <w:spacing w:after="0" w:line="240" w:lineRule="auto"/>
        <w:ind w:right="-573"/>
        <w:jc w:val="both"/>
        <w:rPr>
          <w:rFonts w:ascii="DM Sans" w:hAnsi="DM Sans" w:cs="Arial"/>
          <w:bCs/>
          <w:sz w:val="22"/>
          <w:szCs w:val="22"/>
        </w:rPr>
      </w:pPr>
      <w:r w:rsidRPr="00A624C2">
        <w:rPr>
          <w:rFonts w:ascii="DM Sans" w:hAnsi="DM Sans" w:cs="Arial"/>
          <w:b/>
          <w:sz w:val="22"/>
          <w:szCs w:val="22"/>
          <w:lang w:eastAsia="fr-FR"/>
        </w:rPr>
        <w:t>Date et signature du Chef d’établissement</w:t>
      </w:r>
      <w:r w:rsidR="002455B8" w:rsidRPr="00A624C2">
        <w:rPr>
          <w:rFonts w:ascii="DM Sans" w:hAnsi="DM Sans" w:cs="Arial"/>
          <w:b/>
          <w:sz w:val="22"/>
          <w:szCs w:val="22"/>
          <w:lang w:eastAsia="fr-FR"/>
        </w:rPr>
        <w:t xml:space="preserve"> : </w:t>
      </w:r>
      <w:r w:rsidR="00503C71" w:rsidRPr="00A624C2">
        <w:rPr>
          <w:rFonts w:ascii="DM Sans" w:hAnsi="DM Sans" w:cs="Arial"/>
          <w:bCs/>
          <w:sz w:val="22"/>
          <w:szCs w:val="22"/>
        </w:rPr>
        <w:br w:type="page"/>
      </w:r>
    </w:p>
    <w:p w14:paraId="73CF9492" w14:textId="1516FE03" w:rsidR="000A5D43" w:rsidRPr="00A624C2" w:rsidRDefault="00FF6D7B" w:rsidP="00A624C2">
      <w:pPr>
        <w:tabs>
          <w:tab w:val="left" w:pos="9639"/>
        </w:tabs>
        <w:spacing w:line="240" w:lineRule="auto"/>
        <w:ind w:right="284"/>
        <w:jc w:val="both"/>
        <w:rPr>
          <w:rFonts w:ascii="DM Sans" w:hAnsi="DM Sans" w:cs="Arial"/>
          <w:b/>
          <w:sz w:val="22"/>
          <w:szCs w:val="22"/>
          <w:u w:val="single"/>
        </w:rPr>
      </w:pPr>
      <w:r w:rsidRPr="00A624C2">
        <w:rPr>
          <w:rFonts w:ascii="DM Sans" w:hAnsi="DM Sans" w:cs="Arial"/>
          <w:b/>
          <w:noProof/>
          <w:sz w:val="22"/>
          <w:szCs w:val="22"/>
          <w:u w:val="single"/>
        </w:rPr>
        <w:lastRenderedPageBreak/>
        <w:drawing>
          <wp:inline distT="0" distB="0" distL="0" distR="0" wp14:anchorId="2E1B6E5E" wp14:editId="2D963207">
            <wp:extent cx="6642000" cy="2214000"/>
            <wp:effectExtent l="0" t="0" r="6985" b="0"/>
            <wp:docPr id="82029920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99203" name="Image 820299203"/>
                    <pic:cNvPicPr/>
                  </pic:nvPicPr>
                  <pic:blipFill>
                    <a:blip r:embed="rId11">
                      <a:extLst>
                        <a:ext uri="{28A0092B-C50C-407E-A947-70E740481C1C}">
                          <a14:useLocalDpi xmlns:a14="http://schemas.microsoft.com/office/drawing/2010/main" val="0"/>
                        </a:ext>
                      </a:extLst>
                    </a:blip>
                    <a:stretch>
                      <a:fillRect/>
                    </a:stretch>
                  </pic:blipFill>
                  <pic:spPr>
                    <a:xfrm>
                      <a:off x="0" y="0"/>
                      <a:ext cx="6642000" cy="2214000"/>
                    </a:xfrm>
                    <a:prstGeom prst="rect">
                      <a:avLst/>
                    </a:prstGeom>
                  </pic:spPr>
                </pic:pic>
              </a:graphicData>
            </a:graphic>
          </wp:inline>
        </w:drawing>
      </w:r>
    </w:p>
    <w:p w14:paraId="1354836D" w14:textId="6C9D44E2" w:rsidR="00503C71" w:rsidRPr="00A624C2" w:rsidRDefault="00503C71" w:rsidP="00A624C2">
      <w:pPr>
        <w:tabs>
          <w:tab w:val="left" w:pos="9639"/>
        </w:tabs>
        <w:spacing w:line="240" w:lineRule="auto"/>
        <w:ind w:right="284"/>
        <w:jc w:val="both"/>
        <w:rPr>
          <w:rFonts w:ascii="DM Sans" w:hAnsi="DM Sans" w:cs="Arial"/>
          <w:i/>
          <w:sz w:val="22"/>
          <w:szCs w:val="22"/>
        </w:rPr>
      </w:pPr>
      <w:r w:rsidRPr="00A624C2">
        <w:rPr>
          <w:rFonts w:ascii="DM Sans" w:hAnsi="DM Sans" w:cs="Arial"/>
          <w:i/>
          <w:sz w:val="22"/>
          <w:szCs w:val="22"/>
        </w:rPr>
        <w:t>(</w:t>
      </w:r>
      <w:r w:rsidR="00366582" w:rsidRPr="00A624C2">
        <w:rPr>
          <w:rFonts w:ascii="DM Sans" w:hAnsi="DM Sans" w:cs="Arial"/>
          <w:i/>
          <w:sz w:val="22"/>
          <w:szCs w:val="22"/>
        </w:rPr>
        <w:t xml:space="preserve">Fiche synthétique </w:t>
      </w:r>
      <w:r w:rsidRPr="00A624C2">
        <w:rPr>
          <w:rFonts w:ascii="DM Sans" w:hAnsi="DM Sans" w:cs="Arial"/>
          <w:i/>
          <w:sz w:val="22"/>
          <w:szCs w:val="22"/>
        </w:rPr>
        <w:t>publiée sur internet)</w:t>
      </w:r>
    </w:p>
    <w:p w14:paraId="488E639B" w14:textId="77777777" w:rsidR="002455B8" w:rsidRPr="00A624C2" w:rsidRDefault="002455B8" w:rsidP="00A624C2">
      <w:pPr>
        <w:ind w:right="284"/>
        <w:jc w:val="both"/>
        <w:rPr>
          <w:rFonts w:ascii="DM Sans" w:hAnsi="DM Sans" w:cs="Arial"/>
          <w:sz w:val="22"/>
          <w:szCs w:val="22"/>
        </w:rPr>
      </w:pPr>
    </w:p>
    <w:p w14:paraId="151EAE8D" w14:textId="1D88276B" w:rsidR="00503C71" w:rsidRPr="00A624C2" w:rsidRDefault="002455B8" w:rsidP="00A624C2">
      <w:pPr>
        <w:ind w:right="284"/>
        <w:jc w:val="both"/>
        <w:rPr>
          <w:rFonts w:ascii="DM Sans" w:hAnsi="DM Sans" w:cs="Arial"/>
          <w:b/>
          <w:bCs/>
          <w:sz w:val="22"/>
          <w:szCs w:val="22"/>
        </w:rPr>
      </w:pPr>
      <w:r w:rsidRPr="00A624C2">
        <w:rPr>
          <w:rFonts w:ascii="DM Sans" w:hAnsi="DM Sans" w:cs="Arial"/>
          <w:b/>
          <w:bCs/>
          <w:sz w:val="22"/>
          <w:szCs w:val="22"/>
        </w:rPr>
        <w:t xml:space="preserve">Nom de l’établissement : </w:t>
      </w:r>
    </w:p>
    <w:p w14:paraId="472515AC" w14:textId="77777777" w:rsidR="002455B8" w:rsidRPr="00A624C2" w:rsidRDefault="002455B8" w:rsidP="00A624C2">
      <w:pPr>
        <w:pStyle w:val="Sansinterligne"/>
        <w:tabs>
          <w:tab w:val="left" w:pos="9639"/>
        </w:tabs>
        <w:ind w:right="284"/>
        <w:jc w:val="both"/>
        <w:rPr>
          <w:rFonts w:ascii="DM Sans" w:hAnsi="DM Sans" w:cs="Arial"/>
          <w:b/>
          <w:sz w:val="22"/>
          <w:szCs w:val="22"/>
        </w:rPr>
      </w:pPr>
    </w:p>
    <w:p w14:paraId="0DBA958F" w14:textId="19901291" w:rsidR="00503C71" w:rsidRPr="00A624C2" w:rsidRDefault="00503C71" w:rsidP="00A624C2">
      <w:pPr>
        <w:pStyle w:val="Sansinterligne"/>
        <w:tabs>
          <w:tab w:val="left" w:pos="9639"/>
        </w:tabs>
        <w:ind w:right="284"/>
        <w:jc w:val="both"/>
        <w:rPr>
          <w:rFonts w:ascii="DM Sans" w:hAnsi="DM Sans" w:cs="Arial"/>
          <w:b/>
          <w:sz w:val="22"/>
          <w:szCs w:val="22"/>
        </w:rPr>
      </w:pPr>
      <w:r w:rsidRPr="00A624C2">
        <w:rPr>
          <w:rFonts w:ascii="DM Sans" w:hAnsi="DM Sans" w:cs="Arial"/>
          <w:b/>
          <w:sz w:val="22"/>
          <w:szCs w:val="22"/>
        </w:rPr>
        <w:t xml:space="preserve">Intitulé du projet : </w:t>
      </w:r>
    </w:p>
    <w:p w14:paraId="25234D0C" w14:textId="564F8A24" w:rsidR="00503C71" w:rsidRPr="00A624C2" w:rsidRDefault="00503C71" w:rsidP="00A624C2">
      <w:pPr>
        <w:pStyle w:val="Sansinterligne"/>
        <w:tabs>
          <w:tab w:val="left" w:pos="9639"/>
        </w:tabs>
        <w:ind w:right="284"/>
        <w:jc w:val="both"/>
        <w:rPr>
          <w:rFonts w:ascii="DM Sans" w:hAnsi="DM Sans" w:cs="Arial"/>
          <w:b/>
          <w:sz w:val="22"/>
          <w:szCs w:val="22"/>
        </w:rPr>
      </w:pPr>
    </w:p>
    <w:p w14:paraId="3660269F" w14:textId="21B665A6" w:rsidR="00503C71" w:rsidRPr="00A624C2" w:rsidRDefault="00503C71" w:rsidP="00A624C2">
      <w:pPr>
        <w:pStyle w:val="Sansinterligne"/>
        <w:tabs>
          <w:tab w:val="left" w:pos="9639"/>
        </w:tabs>
        <w:ind w:right="284"/>
        <w:jc w:val="both"/>
        <w:rPr>
          <w:rFonts w:ascii="DM Sans" w:hAnsi="DM Sans" w:cs="Arial"/>
          <w:b/>
          <w:sz w:val="22"/>
          <w:szCs w:val="22"/>
        </w:rPr>
      </w:pPr>
    </w:p>
    <w:p w14:paraId="6D665A82" w14:textId="6949E21E" w:rsidR="00503C71" w:rsidRPr="00A624C2" w:rsidRDefault="00503C71" w:rsidP="00A624C2">
      <w:pPr>
        <w:pStyle w:val="Sansinterligne"/>
        <w:tabs>
          <w:tab w:val="left" w:pos="9639"/>
        </w:tabs>
        <w:ind w:right="284"/>
        <w:jc w:val="both"/>
        <w:rPr>
          <w:rFonts w:ascii="DM Sans" w:hAnsi="DM Sans" w:cs="Arial"/>
          <w:b/>
          <w:sz w:val="22"/>
          <w:szCs w:val="22"/>
        </w:rPr>
      </w:pPr>
      <w:r w:rsidRPr="00A624C2">
        <w:rPr>
          <w:rFonts w:ascii="DM Sans" w:hAnsi="DM Sans" w:cs="Arial"/>
          <w:b/>
          <w:sz w:val="22"/>
          <w:szCs w:val="22"/>
        </w:rPr>
        <w:t xml:space="preserve">Type de prévention : </w:t>
      </w:r>
    </w:p>
    <w:p w14:paraId="5274895D" w14:textId="5BC6A746" w:rsidR="00503C71" w:rsidRPr="00A624C2" w:rsidRDefault="00503C71" w:rsidP="00A624C2">
      <w:pPr>
        <w:pStyle w:val="Sansinterligne"/>
        <w:tabs>
          <w:tab w:val="left" w:pos="9639"/>
        </w:tabs>
        <w:ind w:right="284"/>
        <w:jc w:val="both"/>
        <w:rPr>
          <w:rFonts w:ascii="DM Sans" w:hAnsi="DM Sans" w:cs="Arial"/>
          <w:b/>
          <w:sz w:val="22"/>
          <w:szCs w:val="22"/>
        </w:rPr>
      </w:pPr>
    </w:p>
    <w:p w14:paraId="6F0C173F" w14:textId="3DE4BE87" w:rsidR="00503C71" w:rsidRPr="00A624C2" w:rsidRDefault="00503C71" w:rsidP="00A624C2">
      <w:pPr>
        <w:pStyle w:val="Sansinterligne"/>
        <w:tabs>
          <w:tab w:val="left" w:pos="9639"/>
        </w:tabs>
        <w:ind w:right="284"/>
        <w:jc w:val="both"/>
        <w:rPr>
          <w:rFonts w:ascii="DM Sans" w:hAnsi="DM Sans" w:cs="Arial"/>
          <w:b/>
          <w:sz w:val="22"/>
          <w:szCs w:val="22"/>
        </w:rPr>
      </w:pPr>
    </w:p>
    <w:p w14:paraId="0B6E1797" w14:textId="77CD8CAC" w:rsidR="00503C71" w:rsidRPr="00A624C2" w:rsidRDefault="00503C71" w:rsidP="00A624C2">
      <w:pPr>
        <w:pStyle w:val="Sansinterligne"/>
        <w:tabs>
          <w:tab w:val="left" w:pos="9639"/>
        </w:tabs>
        <w:ind w:right="284"/>
        <w:jc w:val="both"/>
        <w:rPr>
          <w:rFonts w:ascii="DM Sans" w:hAnsi="DM Sans" w:cs="Arial"/>
          <w:b/>
          <w:sz w:val="22"/>
          <w:szCs w:val="22"/>
        </w:rPr>
      </w:pPr>
      <w:r w:rsidRPr="00A624C2">
        <w:rPr>
          <w:rFonts w:ascii="DM Sans" w:hAnsi="DM Sans" w:cs="Arial"/>
          <w:b/>
          <w:sz w:val="22"/>
          <w:szCs w:val="22"/>
        </w:rPr>
        <w:t>Champ d’action</w:t>
      </w:r>
      <w:r w:rsidR="002455B8" w:rsidRPr="00A624C2">
        <w:rPr>
          <w:rFonts w:ascii="DM Sans" w:hAnsi="DM Sans" w:cs="Arial"/>
          <w:b/>
          <w:sz w:val="22"/>
          <w:szCs w:val="22"/>
        </w:rPr>
        <w:t xml:space="preserve"> : </w:t>
      </w:r>
    </w:p>
    <w:p w14:paraId="74E5CA38" w14:textId="2E8BC1E7" w:rsidR="00503C71" w:rsidRPr="00A624C2" w:rsidRDefault="00503C71" w:rsidP="00A624C2">
      <w:pPr>
        <w:pStyle w:val="Sansinterligne"/>
        <w:tabs>
          <w:tab w:val="left" w:pos="9639"/>
        </w:tabs>
        <w:ind w:right="284"/>
        <w:jc w:val="both"/>
        <w:rPr>
          <w:rFonts w:ascii="DM Sans" w:hAnsi="DM Sans" w:cs="Arial"/>
          <w:b/>
          <w:sz w:val="22"/>
          <w:szCs w:val="22"/>
        </w:rPr>
      </w:pPr>
    </w:p>
    <w:p w14:paraId="6F843C0E" w14:textId="77777777" w:rsidR="00503C71" w:rsidRPr="00A624C2" w:rsidRDefault="00503C71" w:rsidP="00A624C2">
      <w:pPr>
        <w:pStyle w:val="Sansinterligne"/>
        <w:tabs>
          <w:tab w:val="left" w:pos="9639"/>
        </w:tabs>
        <w:ind w:right="284"/>
        <w:jc w:val="both"/>
        <w:rPr>
          <w:rFonts w:ascii="DM Sans" w:hAnsi="DM Sans" w:cs="Arial"/>
          <w:b/>
          <w:sz w:val="22"/>
          <w:szCs w:val="22"/>
        </w:rPr>
      </w:pPr>
    </w:p>
    <w:p w14:paraId="429A82A0" w14:textId="67712878" w:rsidR="00503C71" w:rsidRPr="00A624C2" w:rsidRDefault="00503C71" w:rsidP="00A624C2">
      <w:pPr>
        <w:pStyle w:val="Sansinterligne"/>
        <w:tabs>
          <w:tab w:val="left" w:pos="9639"/>
        </w:tabs>
        <w:ind w:right="284"/>
        <w:jc w:val="both"/>
        <w:rPr>
          <w:rFonts w:ascii="DM Sans" w:hAnsi="DM Sans" w:cs="Arial"/>
          <w:b/>
          <w:sz w:val="22"/>
          <w:szCs w:val="22"/>
        </w:rPr>
      </w:pPr>
      <w:r w:rsidRPr="00A624C2">
        <w:rPr>
          <w:rFonts w:ascii="DM Sans" w:hAnsi="DM Sans" w:cs="Arial"/>
          <w:b/>
          <w:sz w:val="22"/>
          <w:szCs w:val="22"/>
        </w:rPr>
        <w:t>Résumé (maximum 10 lignes)</w:t>
      </w:r>
      <w:r w:rsidR="002455B8" w:rsidRPr="00A624C2">
        <w:rPr>
          <w:rFonts w:ascii="DM Sans" w:hAnsi="DM Sans" w:cs="Arial"/>
          <w:b/>
          <w:sz w:val="22"/>
          <w:szCs w:val="22"/>
        </w:rPr>
        <w:t xml:space="preserve"> : </w:t>
      </w:r>
    </w:p>
    <w:p w14:paraId="6CC4F268" w14:textId="77777777" w:rsidR="00503C71" w:rsidRPr="00A624C2" w:rsidRDefault="00503C71" w:rsidP="00A624C2">
      <w:pPr>
        <w:spacing w:after="0" w:line="240" w:lineRule="auto"/>
        <w:ind w:right="284"/>
        <w:jc w:val="both"/>
        <w:rPr>
          <w:rFonts w:ascii="DM Sans" w:hAnsi="DM Sans" w:cs="Arial"/>
          <w:b/>
          <w:color w:val="FFFFFF"/>
          <w:sz w:val="22"/>
          <w:szCs w:val="22"/>
          <w:highlight w:val="darkMagenta"/>
          <w:lang w:eastAsia="fr-FR"/>
        </w:rPr>
      </w:pPr>
    </w:p>
    <w:p w14:paraId="0DF338D0" w14:textId="77777777" w:rsidR="00503C71" w:rsidRPr="00A624C2" w:rsidRDefault="00503C71" w:rsidP="00A624C2">
      <w:pPr>
        <w:spacing w:after="0" w:line="240" w:lineRule="auto"/>
        <w:ind w:right="284"/>
        <w:jc w:val="both"/>
        <w:rPr>
          <w:rFonts w:ascii="DM Sans" w:hAnsi="DM Sans" w:cs="Arial"/>
          <w:b/>
          <w:color w:val="FFFFFF"/>
          <w:sz w:val="22"/>
          <w:szCs w:val="22"/>
          <w:highlight w:val="darkMagenta"/>
          <w:lang w:eastAsia="fr-FR"/>
        </w:rPr>
      </w:pPr>
    </w:p>
    <w:p w14:paraId="4CD9C49A" w14:textId="77777777" w:rsidR="00503C71" w:rsidRPr="00A624C2" w:rsidRDefault="00503C71" w:rsidP="00A624C2">
      <w:pPr>
        <w:spacing w:after="0" w:line="240" w:lineRule="auto"/>
        <w:ind w:right="284"/>
        <w:jc w:val="both"/>
        <w:rPr>
          <w:rFonts w:ascii="DM Sans" w:hAnsi="DM Sans" w:cs="Arial"/>
          <w:b/>
          <w:color w:val="FFFFFF"/>
          <w:sz w:val="22"/>
          <w:szCs w:val="22"/>
          <w:highlight w:val="darkMagenta"/>
          <w:lang w:eastAsia="fr-FR"/>
        </w:rPr>
      </w:pPr>
    </w:p>
    <w:p w14:paraId="1BAC8564" w14:textId="1F586A1E" w:rsidR="00503C71" w:rsidRPr="00A624C2" w:rsidRDefault="00503C71" w:rsidP="00A624C2">
      <w:pPr>
        <w:ind w:right="284"/>
        <w:jc w:val="both"/>
        <w:rPr>
          <w:rFonts w:ascii="DM Sans" w:hAnsi="DM Sans" w:cs="Arial"/>
          <w:sz w:val="22"/>
          <w:szCs w:val="22"/>
        </w:rPr>
      </w:pPr>
      <w:r w:rsidRPr="00A624C2">
        <w:rPr>
          <w:rFonts w:ascii="DM Sans" w:hAnsi="DM Sans" w:cs="Arial"/>
          <w:noProof/>
          <w:sz w:val="22"/>
          <w:szCs w:val="22"/>
          <w:lang w:eastAsia="fr-FR"/>
        </w:rPr>
        <mc:AlternateContent>
          <mc:Choice Requires="wps">
            <w:drawing>
              <wp:anchor distT="0" distB="0" distL="114300" distR="114300" simplePos="0" relativeHeight="251686912" behindDoc="0" locked="0" layoutInCell="1" allowOverlap="1" wp14:anchorId="6C692D06" wp14:editId="19F142AE">
                <wp:simplePos x="0" y="0"/>
                <wp:positionH relativeFrom="column">
                  <wp:posOffset>436245</wp:posOffset>
                </wp:positionH>
                <wp:positionV relativeFrom="paragraph">
                  <wp:posOffset>6155690</wp:posOffset>
                </wp:positionV>
                <wp:extent cx="6677025" cy="2695575"/>
                <wp:effectExtent l="5080" t="12065" r="13970" b="6985"/>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1CA22EA6" w14:textId="77777777" w:rsidR="00503C71" w:rsidRDefault="00503C71" w:rsidP="00503C71"/>
                          <w:p w14:paraId="14E44D15" w14:textId="77777777" w:rsidR="00503C71" w:rsidRDefault="00503C71" w:rsidP="00503C71"/>
                          <w:p w14:paraId="156DC9A4" w14:textId="77777777" w:rsidR="00503C71" w:rsidRDefault="00503C71" w:rsidP="00503C71"/>
                          <w:p w14:paraId="2FDD5618" w14:textId="77777777" w:rsidR="00503C71" w:rsidRDefault="00503C71" w:rsidP="00503C71"/>
                          <w:p w14:paraId="593CB56D" w14:textId="77777777" w:rsidR="00503C71" w:rsidRDefault="00503C71" w:rsidP="00503C71"/>
                          <w:p w14:paraId="09090738" w14:textId="77777777" w:rsidR="00503C71" w:rsidRDefault="00503C71" w:rsidP="00503C71"/>
                          <w:p w14:paraId="3A66A30C" w14:textId="77777777" w:rsidR="00503C71" w:rsidRDefault="00503C71" w:rsidP="00503C71"/>
                          <w:p w14:paraId="0E89C394" w14:textId="77777777" w:rsidR="00503C71" w:rsidRDefault="00503C71" w:rsidP="00503C71"/>
                          <w:p w14:paraId="5620AB6D" w14:textId="77777777" w:rsidR="00503C71" w:rsidRDefault="00503C71" w:rsidP="00503C71"/>
                          <w:p w14:paraId="3E5D6A4F"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92D06" id="_x0000_t202" coordsize="21600,21600" o:spt="202" path="m,l,21600r21600,l21600,xe">
                <v:stroke joinstyle="miter"/>
                <v:path gradientshapeok="t" o:connecttype="rect"/>
              </v:shapetype>
              <v:shape id="Zone de texte 44" o:spid="_x0000_s1026" type="#_x0000_t202" style="position:absolute;left:0;text-align:left;margin-left:34.35pt;margin-top:484.7pt;width:525.75pt;height:21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">
                <v:textbox>
                  <w:txbxContent>
                    <w:p w14:paraId="1CA22EA6" w14:textId="77777777" w:rsidR="00503C71" w:rsidRDefault="00503C71" w:rsidP="00503C71"/>
                    <w:p w14:paraId="14E44D15" w14:textId="77777777" w:rsidR="00503C71" w:rsidRDefault="00503C71" w:rsidP="00503C71"/>
                    <w:p w14:paraId="156DC9A4" w14:textId="77777777" w:rsidR="00503C71" w:rsidRDefault="00503C71" w:rsidP="00503C71"/>
                    <w:p w14:paraId="2FDD5618" w14:textId="77777777" w:rsidR="00503C71" w:rsidRDefault="00503C71" w:rsidP="00503C71"/>
                    <w:p w14:paraId="593CB56D" w14:textId="77777777" w:rsidR="00503C71" w:rsidRDefault="00503C71" w:rsidP="00503C71"/>
                    <w:p w14:paraId="09090738" w14:textId="77777777" w:rsidR="00503C71" w:rsidRDefault="00503C71" w:rsidP="00503C71"/>
                    <w:p w14:paraId="3A66A30C" w14:textId="77777777" w:rsidR="00503C71" w:rsidRDefault="00503C71" w:rsidP="00503C71"/>
                    <w:p w14:paraId="0E89C394" w14:textId="77777777" w:rsidR="00503C71" w:rsidRDefault="00503C71" w:rsidP="00503C71"/>
                    <w:p w14:paraId="5620AB6D" w14:textId="77777777" w:rsidR="00503C71" w:rsidRDefault="00503C71" w:rsidP="00503C71"/>
                    <w:p w14:paraId="3E5D6A4F" w14:textId="77777777" w:rsidR="00503C71" w:rsidRDefault="00503C71" w:rsidP="00503C71"/>
                  </w:txbxContent>
                </v:textbox>
              </v:shape>
            </w:pict>
          </mc:Fallback>
        </mc:AlternateContent>
      </w:r>
      <w:r w:rsidRPr="00A624C2">
        <w:rPr>
          <w:rFonts w:ascii="DM Sans" w:hAnsi="DM Sans" w:cs="Arial"/>
          <w:noProof/>
          <w:sz w:val="22"/>
          <w:szCs w:val="22"/>
          <w:lang w:eastAsia="fr-FR"/>
        </w:rPr>
        <mc:AlternateContent>
          <mc:Choice Requires="wps">
            <w:drawing>
              <wp:anchor distT="0" distB="0" distL="114300" distR="114300" simplePos="0" relativeHeight="251685888" behindDoc="0" locked="0" layoutInCell="1" allowOverlap="1" wp14:anchorId="5797DEA8" wp14:editId="7845BDE0">
                <wp:simplePos x="0" y="0"/>
                <wp:positionH relativeFrom="column">
                  <wp:posOffset>436245</wp:posOffset>
                </wp:positionH>
                <wp:positionV relativeFrom="paragraph">
                  <wp:posOffset>6155690</wp:posOffset>
                </wp:positionV>
                <wp:extent cx="6677025" cy="2695575"/>
                <wp:effectExtent l="5080" t="12065" r="13970" b="6985"/>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20C44041" w14:textId="77777777" w:rsidR="00503C71" w:rsidRDefault="00503C71" w:rsidP="00503C71"/>
                          <w:p w14:paraId="23E1B224" w14:textId="77777777" w:rsidR="00503C71" w:rsidRDefault="00503C71" w:rsidP="00503C71"/>
                          <w:p w14:paraId="247BCF38" w14:textId="77777777" w:rsidR="00503C71" w:rsidRDefault="00503C71" w:rsidP="00503C71"/>
                          <w:p w14:paraId="3CC95D67" w14:textId="77777777" w:rsidR="00503C71" w:rsidRDefault="00503C71" w:rsidP="00503C71"/>
                          <w:p w14:paraId="14110BE4" w14:textId="77777777" w:rsidR="00503C71" w:rsidRDefault="00503C71" w:rsidP="00503C71"/>
                          <w:p w14:paraId="6D01EAA4" w14:textId="77777777" w:rsidR="00503C71" w:rsidRDefault="00503C71" w:rsidP="00503C71"/>
                          <w:p w14:paraId="7D9373FC" w14:textId="77777777" w:rsidR="00503C71" w:rsidRDefault="00503C71" w:rsidP="00503C71"/>
                          <w:p w14:paraId="1CD585A8" w14:textId="77777777" w:rsidR="00503C71" w:rsidRDefault="00503C71" w:rsidP="00503C71"/>
                          <w:p w14:paraId="4675424A" w14:textId="77777777" w:rsidR="00503C71" w:rsidRDefault="00503C71" w:rsidP="00503C71"/>
                          <w:p w14:paraId="1B7CFCEF"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DEA8" id="Zone de texte 43" o:spid="_x0000_s1027" type="#_x0000_t202" style="position:absolute;left:0;text-align:left;margin-left:34.35pt;margin-top:484.7pt;width:525.75pt;height:2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">
                <v:textbox>
                  <w:txbxContent>
                    <w:p w14:paraId="20C44041" w14:textId="77777777" w:rsidR="00503C71" w:rsidRDefault="00503C71" w:rsidP="00503C71"/>
                    <w:p w14:paraId="23E1B224" w14:textId="77777777" w:rsidR="00503C71" w:rsidRDefault="00503C71" w:rsidP="00503C71"/>
                    <w:p w14:paraId="247BCF38" w14:textId="77777777" w:rsidR="00503C71" w:rsidRDefault="00503C71" w:rsidP="00503C71"/>
                    <w:p w14:paraId="3CC95D67" w14:textId="77777777" w:rsidR="00503C71" w:rsidRDefault="00503C71" w:rsidP="00503C71"/>
                    <w:p w14:paraId="14110BE4" w14:textId="77777777" w:rsidR="00503C71" w:rsidRDefault="00503C71" w:rsidP="00503C71"/>
                    <w:p w14:paraId="6D01EAA4" w14:textId="77777777" w:rsidR="00503C71" w:rsidRDefault="00503C71" w:rsidP="00503C71"/>
                    <w:p w14:paraId="7D9373FC" w14:textId="77777777" w:rsidR="00503C71" w:rsidRDefault="00503C71" w:rsidP="00503C71"/>
                    <w:p w14:paraId="1CD585A8" w14:textId="77777777" w:rsidR="00503C71" w:rsidRDefault="00503C71" w:rsidP="00503C71"/>
                    <w:p w14:paraId="4675424A" w14:textId="77777777" w:rsidR="00503C71" w:rsidRDefault="00503C71" w:rsidP="00503C71"/>
                    <w:p w14:paraId="1B7CFCEF" w14:textId="77777777" w:rsidR="00503C71" w:rsidRDefault="00503C71" w:rsidP="00503C71"/>
                  </w:txbxContent>
                </v:textbox>
              </v:shape>
            </w:pict>
          </mc:Fallback>
        </mc:AlternateContent>
      </w:r>
    </w:p>
    <w:p w14:paraId="7780EE69" w14:textId="77777777" w:rsidR="00503C71" w:rsidRPr="00A624C2" w:rsidRDefault="00503C71" w:rsidP="00A624C2">
      <w:pPr>
        <w:pStyle w:val="En-tte"/>
        <w:tabs>
          <w:tab w:val="left" w:pos="9639"/>
        </w:tabs>
        <w:ind w:right="284"/>
        <w:jc w:val="both"/>
        <w:rPr>
          <w:rFonts w:ascii="DM Sans" w:hAnsi="DM Sans" w:cs="Arial"/>
          <w:b/>
          <w:sz w:val="22"/>
          <w:szCs w:val="22"/>
        </w:rPr>
      </w:pPr>
    </w:p>
    <w:p w14:paraId="4B529576" w14:textId="16E58285" w:rsidR="00503C71" w:rsidRPr="00A624C2" w:rsidRDefault="00503C71" w:rsidP="00A624C2">
      <w:pPr>
        <w:pStyle w:val="En-tte"/>
        <w:tabs>
          <w:tab w:val="left" w:pos="9639"/>
        </w:tabs>
        <w:ind w:right="284"/>
        <w:jc w:val="both"/>
        <w:rPr>
          <w:rFonts w:ascii="DM Sans" w:hAnsi="DM Sans" w:cs="Arial"/>
          <w:sz w:val="22"/>
          <w:szCs w:val="22"/>
        </w:rPr>
      </w:pPr>
      <w:r w:rsidRPr="00A624C2">
        <w:rPr>
          <w:rFonts w:ascii="DM Sans" w:hAnsi="DM Sans" w:cs="Arial"/>
          <w:bCs/>
          <w:sz w:val="22"/>
          <w:szCs w:val="22"/>
        </w:rPr>
        <w:sym w:font="Wingdings" w:char="F070"/>
      </w:r>
      <w:r w:rsidRPr="00A624C2">
        <w:rPr>
          <w:rFonts w:ascii="DM Sans" w:hAnsi="DM Sans" w:cs="Arial"/>
          <w:b/>
          <w:sz w:val="22"/>
          <w:szCs w:val="22"/>
        </w:rPr>
        <w:t xml:space="preserve"> </w:t>
      </w:r>
      <w:r w:rsidRPr="00A624C2">
        <w:rPr>
          <w:rFonts w:ascii="DM Sans" w:hAnsi="DM Sans" w:cs="Arial"/>
          <w:sz w:val="22"/>
          <w:szCs w:val="22"/>
        </w:rPr>
        <w:t>J'autorise la publication de cette fiche sur le site internet de la FHF et dans d’autres supports de communication</w:t>
      </w:r>
    </w:p>
    <w:p w14:paraId="0A2ED5C6" w14:textId="77777777" w:rsidR="00503C71" w:rsidRPr="00A624C2" w:rsidRDefault="00503C71" w:rsidP="00A624C2">
      <w:pPr>
        <w:pStyle w:val="En-tte"/>
        <w:tabs>
          <w:tab w:val="left" w:pos="9639"/>
        </w:tabs>
        <w:ind w:right="284"/>
        <w:jc w:val="both"/>
        <w:rPr>
          <w:rFonts w:ascii="DM Sans" w:hAnsi="DM Sans" w:cs="Arial"/>
          <w:sz w:val="22"/>
          <w:szCs w:val="22"/>
        </w:rPr>
      </w:pPr>
    </w:p>
    <w:p w14:paraId="0CE04B5C" w14:textId="77777777" w:rsidR="00503C71" w:rsidRPr="00A624C2" w:rsidRDefault="00503C71" w:rsidP="00A624C2">
      <w:pPr>
        <w:pStyle w:val="Sansinterligne"/>
        <w:tabs>
          <w:tab w:val="left" w:pos="9639"/>
        </w:tabs>
        <w:ind w:right="284"/>
        <w:jc w:val="both"/>
        <w:rPr>
          <w:rFonts w:ascii="DM Sans" w:hAnsi="DM Sans" w:cs="Arial"/>
          <w:b/>
          <w:sz w:val="22"/>
          <w:szCs w:val="22"/>
        </w:rPr>
      </w:pPr>
    </w:p>
    <w:p w14:paraId="3A3C9D58" w14:textId="3A62ADB1" w:rsidR="00503C71" w:rsidRPr="00A624C2" w:rsidRDefault="00503C71" w:rsidP="00A624C2">
      <w:pPr>
        <w:pStyle w:val="Sansinterligne"/>
        <w:tabs>
          <w:tab w:val="left" w:pos="9639"/>
        </w:tabs>
        <w:ind w:right="284"/>
        <w:jc w:val="both"/>
        <w:rPr>
          <w:rFonts w:ascii="DM Sans" w:hAnsi="DM Sans" w:cs="Arial"/>
          <w:b/>
          <w:sz w:val="22"/>
          <w:szCs w:val="22"/>
        </w:rPr>
      </w:pPr>
      <w:r w:rsidRPr="00A624C2">
        <w:rPr>
          <w:rFonts w:ascii="DM Sans" w:hAnsi="DM Sans" w:cs="Arial"/>
          <w:b/>
          <w:sz w:val="22"/>
          <w:szCs w:val="22"/>
        </w:rPr>
        <w:t>Date et signature du Chef d’établissement</w:t>
      </w:r>
      <w:r w:rsidR="002455B8" w:rsidRPr="00A624C2">
        <w:rPr>
          <w:rFonts w:ascii="DM Sans" w:hAnsi="DM Sans" w:cs="Arial"/>
          <w:b/>
          <w:sz w:val="22"/>
          <w:szCs w:val="22"/>
        </w:rPr>
        <w:t xml:space="preserve"> : </w:t>
      </w:r>
    </w:p>
    <w:p w14:paraId="426D0BC4" w14:textId="77777777" w:rsidR="00503C71" w:rsidRPr="00A624C2" w:rsidRDefault="00503C71" w:rsidP="00A624C2">
      <w:pPr>
        <w:pStyle w:val="En-tte"/>
        <w:tabs>
          <w:tab w:val="left" w:pos="9639"/>
        </w:tabs>
        <w:ind w:right="284"/>
        <w:jc w:val="both"/>
        <w:rPr>
          <w:rFonts w:ascii="DM Sans" w:hAnsi="DM Sans" w:cs="Arial"/>
          <w:sz w:val="22"/>
          <w:szCs w:val="22"/>
          <w:lang w:eastAsia="fr-FR"/>
        </w:rPr>
      </w:pPr>
      <w:r w:rsidRPr="00A624C2">
        <w:rPr>
          <w:rFonts w:ascii="DM Sans" w:hAnsi="DM Sans" w:cs="Arial"/>
          <w:noProof/>
          <w:sz w:val="22"/>
          <w:szCs w:val="22"/>
          <w:lang w:eastAsia="fr-FR"/>
        </w:rPr>
        <mc:AlternateContent>
          <mc:Choice Requires="wps">
            <w:drawing>
              <wp:anchor distT="0" distB="0" distL="114300" distR="114300" simplePos="0" relativeHeight="251687936" behindDoc="0" locked="0" layoutInCell="1" allowOverlap="1" wp14:anchorId="26923B54" wp14:editId="52FAD038">
                <wp:simplePos x="0" y="0"/>
                <wp:positionH relativeFrom="column">
                  <wp:posOffset>436245</wp:posOffset>
                </wp:positionH>
                <wp:positionV relativeFrom="paragraph">
                  <wp:posOffset>6155690</wp:posOffset>
                </wp:positionV>
                <wp:extent cx="6677025" cy="2695575"/>
                <wp:effectExtent l="5080" t="12065" r="13970" b="698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25000D74" w14:textId="77777777" w:rsidR="00503C71" w:rsidRDefault="00503C71" w:rsidP="00503C71"/>
                          <w:p w14:paraId="0E10F090" w14:textId="77777777" w:rsidR="00503C71" w:rsidRDefault="00503C71" w:rsidP="00503C71"/>
                          <w:p w14:paraId="3AE97A7C" w14:textId="77777777" w:rsidR="00503C71" w:rsidRDefault="00503C71" w:rsidP="00503C71"/>
                          <w:p w14:paraId="2A0CCD67" w14:textId="77777777" w:rsidR="00503C71" w:rsidRDefault="00503C71" w:rsidP="00503C71"/>
                          <w:p w14:paraId="4830A08A" w14:textId="77777777" w:rsidR="00503C71" w:rsidRDefault="00503C71" w:rsidP="00503C71"/>
                          <w:p w14:paraId="0C8BA9D9" w14:textId="77777777" w:rsidR="00503C71" w:rsidRDefault="00503C71" w:rsidP="00503C71"/>
                          <w:p w14:paraId="64FFA9E5" w14:textId="77777777" w:rsidR="00503C71" w:rsidRDefault="00503C71" w:rsidP="00503C71"/>
                          <w:p w14:paraId="3F259BA5" w14:textId="77777777" w:rsidR="00503C71" w:rsidRDefault="00503C71" w:rsidP="00503C71"/>
                          <w:p w14:paraId="20D0E089" w14:textId="77777777" w:rsidR="00503C71" w:rsidRDefault="00503C71" w:rsidP="00503C71"/>
                          <w:p w14:paraId="0842A836" w14:textId="77777777" w:rsidR="00503C71" w:rsidRDefault="00503C71" w:rsidP="00503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23B54" id="Zone de texte 50" o:spid="_x0000_s1028" type="#_x0000_t202" style="position:absolute;left:0;text-align:left;margin-left:34.35pt;margin-top:484.7pt;width:525.75pt;height:2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">
                <v:textbox>
                  <w:txbxContent>
                    <w:p w14:paraId="25000D74" w14:textId="77777777" w:rsidR="00503C71" w:rsidRDefault="00503C71" w:rsidP="00503C71"/>
                    <w:p w14:paraId="0E10F090" w14:textId="77777777" w:rsidR="00503C71" w:rsidRDefault="00503C71" w:rsidP="00503C71"/>
                    <w:p w14:paraId="3AE97A7C" w14:textId="77777777" w:rsidR="00503C71" w:rsidRDefault="00503C71" w:rsidP="00503C71"/>
                    <w:p w14:paraId="2A0CCD67" w14:textId="77777777" w:rsidR="00503C71" w:rsidRDefault="00503C71" w:rsidP="00503C71"/>
                    <w:p w14:paraId="4830A08A" w14:textId="77777777" w:rsidR="00503C71" w:rsidRDefault="00503C71" w:rsidP="00503C71"/>
                    <w:p w14:paraId="0C8BA9D9" w14:textId="77777777" w:rsidR="00503C71" w:rsidRDefault="00503C71" w:rsidP="00503C71"/>
                    <w:p w14:paraId="64FFA9E5" w14:textId="77777777" w:rsidR="00503C71" w:rsidRDefault="00503C71" w:rsidP="00503C71"/>
                    <w:p w14:paraId="3F259BA5" w14:textId="77777777" w:rsidR="00503C71" w:rsidRDefault="00503C71" w:rsidP="00503C71"/>
                    <w:p w14:paraId="20D0E089" w14:textId="77777777" w:rsidR="00503C71" w:rsidRDefault="00503C71" w:rsidP="00503C71"/>
                    <w:p w14:paraId="0842A836" w14:textId="77777777" w:rsidR="00503C71" w:rsidRDefault="00503C71" w:rsidP="00503C71"/>
                  </w:txbxContent>
                </v:textbox>
              </v:shape>
            </w:pict>
          </mc:Fallback>
        </mc:AlternateContent>
      </w:r>
    </w:p>
    <w:p w14:paraId="26A51BAA" w14:textId="1E81DF76" w:rsidR="007D1E0C" w:rsidRPr="00A624C2" w:rsidRDefault="007D1E0C" w:rsidP="00A624C2">
      <w:pPr>
        <w:pStyle w:val="En-tte"/>
        <w:tabs>
          <w:tab w:val="left" w:pos="9639"/>
        </w:tabs>
        <w:jc w:val="both"/>
        <w:rPr>
          <w:rFonts w:ascii="DM Sans" w:hAnsi="DM Sans" w:cs="Arial"/>
          <w:sz w:val="22"/>
          <w:szCs w:val="22"/>
        </w:rPr>
      </w:pPr>
    </w:p>
    <w:p w14:paraId="7766790C" w14:textId="65F010E5" w:rsidR="00AE184F" w:rsidRPr="00A624C2" w:rsidRDefault="00AE184F" w:rsidP="00A624C2">
      <w:pPr>
        <w:pStyle w:val="En-tte"/>
        <w:tabs>
          <w:tab w:val="left" w:pos="9639"/>
        </w:tabs>
        <w:jc w:val="both"/>
        <w:rPr>
          <w:rFonts w:ascii="DM Sans" w:hAnsi="DM Sans" w:cs="Arial"/>
          <w:sz w:val="22"/>
          <w:szCs w:val="22"/>
        </w:rPr>
      </w:pPr>
    </w:p>
    <w:p w14:paraId="45C505E5" w14:textId="77777777" w:rsidR="00C1495D" w:rsidRPr="00A624C2" w:rsidRDefault="00C1495D" w:rsidP="00A624C2">
      <w:pPr>
        <w:pStyle w:val="En-tte"/>
        <w:tabs>
          <w:tab w:val="left" w:pos="9639"/>
        </w:tabs>
        <w:jc w:val="both"/>
        <w:rPr>
          <w:rFonts w:ascii="DM Sans" w:hAnsi="DM Sans" w:cs="Arial"/>
          <w:sz w:val="22"/>
          <w:szCs w:val="22"/>
        </w:rPr>
      </w:pPr>
    </w:p>
    <w:p w14:paraId="5B5037C3" w14:textId="77777777" w:rsidR="00866852" w:rsidRPr="00A624C2" w:rsidRDefault="00866852" w:rsidP="00A624C2">
      <w:pPr>
        <w:pStyle w:val="En-tte"/>
        <w:tabs>
          <w:tab w:val="left" w:pos="9639"/>
        </w:tabs>
        <w:jc w:val="both"/>
        <w:rPr>
          <w:rFonts w:ascii="DM Sans" w:hAnsi="DM Sans" w:cs="Arial"/>
          <w:sz w:val="22"/>
          <w:szCs w:val="22"/>
        </w:rPr>
      </w:pPr>
    </w:p>
    <w:p w14:paraId="2BFF3A64" w14:textId="77777777" w:rsidR="00866852" w:rsidRPr="00A624C2" w:rsidRDefault="00866852" w:rsidP="00A624C2">
      <w:pPr>
        <w:pStyle w:val="En-tte"/>
        <w:tabs>
          <w:tab w:val="left" w:pos="9639"/>
        </w:tabs>
        <w:jc w:val="both"/>
        <w:rPr>
          <w:rFonts w:ascii="DM Sans" w:hAnsi="DM Sans" w:cs="Arial"/>
          <w:sz w:val="22"/>
          <w:szCs w:val="22"/>
        </w:rPr>
      </w:pPr>
    </w:p>
    <w:p w14:paraId="1CAD3A20" w14:textId="676CC992" w:rsidR="00923E0D" w:rsidRPr="00A624C2" w:rsidRDefault="004E7C60" w:rsidP="00D30CCF">
      <w:pPr>
        <w:pBdr>
          <w:top w:val="single" w:sz="8" w:space="1" w:color="auto"/>
          <w:left w:val="single" w:sz="8" w:space="4" w:color="auto"/>
          <w:bottom w:val="single" w:sz="8" w:space="1" w:color="auto"/>
          <w:right w:val="single" w:sz="8" w:space="4" w:color="auto"/>
        </w:pBdr>
        <w:spacing w:before="0" w:after="0" w:line="240" w:lineRule="auto"/>
        <w:ind w:left="1134" w:right="1494"/>
        <w:jc w:val="center"/>
        <w:rPr>
          <w:rFonts w:ascii="DM Sans" w:hAnsi="DM Sans" w:cs="Arial"/>
          <w:sz w:val="22"/>
          <w:szCs w:val="22"/>
        </w:rPr>
      </w:pPr>
      <w:r w:rsidRPr="00A624C2">
        <w:rPr>
          <w:rFonts w:ascii="DM Sans" w:hAnsi="DM Sans" w:cs="Arial"/>
          <w:b/>
          <w:sz w:val="22"/>
          <w:szCs w:val="22"/>
        </w:rPr>
        <w:t xml:space="preserve">Dossier à transmettre à </w:t>
      </w:r>
      <w:r w:rsidR="002B3ABE" w:rsidRPr="00A624C2">
        <w:rPr>
          <w:rFonts w:ascii="DM Sans" w:hAnsi="DM Sans" w:cs="Arial"/>
          <w:b/>
          <w:sz w:val="22"/>
          <w:szCs w:val="22"/>
        </w:rPr>
        <w:t>pole-offres@fhf.fr</w:t>
      </w:r>
    </w:p>
    <w:p w14:paraId="54B4D8F9" w14:textId="5B2DCF27" w:rsidR="00D9286E" w:rsidRPr="00A624C2" w:rsidRDefault="00AF6025" w:rsidP="00D30CCF">
      <w:pPr>
        <w:pBdr>
          <w:top w:val="single" w:sz="8" w:space="1" w:color="auto"/>
          <w:left w:val="single" w:sz="8" w:space="4" w:color="auto"/>
          <w:bottom w:val="single" w:sz="8" w:space="1" w:color="auto"/>
          <w:right w:val="single" w:sz="8" w:space="4" w:color="auto"/>
        </w:pBdr>
        <w:spacing w:before="0" w:after="0" w:line="240" w:lineRule="auto"/>
        <w:ind w:left="1134" w:right="1494"/>
        <w:jc w:val="center"/>
        <w:rPr>
          <w:rFonts w:ascii="DM Sans" w:hAnsi="DM Sans" w:cs="Arial"/>
          <w:b/>
          <w:sz w:val="22"/>
          <w:szCs w:val="22"/>
        </w:rPr>
      </w:pPr>
      <w:r w:rsidRPr="00A624C2">
        <w:rPr>
          <w:rFonts w:ascii="DM Sans" w:hAnsi="DM Sans" w:cs="Arial"/>
          <w:b/>
          <w:sz w:val="22"/>
          <w:szCs w:val="22"/>
        </w:rPr>
        <w:t xml:space="preserve">avant </w:t>
      </w:r>
      <w:r w:rsidR="00503C71" w:rsidRPr="00A624C2">
        <w:rPr>
          <w:rFonts w:ascii="DM Sans" w:hAnsi="DM Sans" w:cs="Arial"/>
          <w:b/>
          <w:sz w:val="22"/>
          <w:szCs w:val="22"/>
        </w:rPr>
        <w:t xml:space="preserve">le vendredi </w:t>
      </w:r>
      <w:r w:rsidR="005921E0" w:rsidRPr="00A624C2">
        <w:rPr>
          <w:rFonts w:ascii="DM Sans" w:hAnsi="DM Sans" w:cs="Arial"/>
          <w:b/>
          <w:sz w:val="22"/>
          <w:szCs w:val="22"/>
        </w:rPr>
        <w:t>2</w:t>
      </w:r>
      <w:r w:rsidR="00EE323D" w:rsidRPr="00A624C2">
        <w:rPr>
          <w:rFonts w:ascii="DM Sans" w:hAnsi="DM Sans" w:cs="Arial"/>
          <w:b/>
          <w:sz w:val="22"/>
          <w:szCs w:val="22"/>
        </w:rPr>
        <w:t>7</w:t>
      </w:r>
      <w:r w:rsidR="005921E0" w:rsidRPr="00A624C2">
        <w:rPr>
          <w:rFonts w:ascii="DM Sans" w:hAnsi="DM Sans" w:cs="Arial"/>
          <w:b/>
          <w:sz w:val="22"/>
          <w:szCs w:val="22"/>
        </w:rPr>
        <w:t xml:space="preserve"> mars</w:t>
      </w:r>
      <w:r w:rsidR="00503C71" w:rsidRPr="00A624C2">
        <w:rPr>
          <w:rFonts w:ascii="DM Sans" w:hAnsi="DM Sans" w:cs="Arial"/>
          <w:b/>
          <w:sz w:val="22"/>
          <w:szCs w:val="22"/>
        </w:rPr>
        <w:t xml:space="preserve"> </w:t>
      </w:r>
      <w:r w:rsidRPr="00A624C2">
        <w:rPr>
          <w:rFonts w:ascii="DM Sans" w:hAnsi="DM Sans" w:cs="Arial"/>
          <w:b/>
          <w:sz w:val="22"/>
          <w:szCs w:val="22"/>
        </w:rPr>
        <w:t>202</w:t>
      </w:r>
      <w:r w:rsidR="002B3ABE" w:rsidRPr="00A624C2">
        <w:rPr>
          <w:rFonts w:ascii="DM Sans" w:hAnsi="DM Sans" w:cs="Arial"/>
          <w:b/>
          <w:sz w:val="22"/>
          <w:szCs w:val="22"/>
        </w:rPr>
        <w:t>6 à minuit</w:t>
      </w:r>
    </w:p>
    <w:p w14:paraId="27720BCD" w14:textId="2C4869A6" w:rsidR="00A71841" w:rsidRPr="00A624C2" w:rsidRDefault="00A71841" w:rsidP="00A624C2">
      <w:pPr>
        <w:tabs>
          <w:tab w:val="left" w:pos="7569"/>
        </w:tabs>
        <w:jc w:val="both"/>
        <w:rPr>
          <w:rFonts w:ascii="DM Sans" w:hAnsi="DM Sans" w:cs="Arial"/>
          <w:sz w:val="22"/>
          <w:szCs w:val="22"/>
        </w:rPr>
      </w:pPr>
      <w:r w:rsidRPr="00A624C2">
        <w:rPr>
          <w:rFonts w:ascii="DM Sans" w:hAnsi="DM Sans" w:cs="Arial"/>
          <w:sz w:val="22"/>
          <w:szCs w:val="22"/>
        </w:rPr>
        <w:tab/>
      </w:r>
    </w:p>
    <w:p w14:paraId="1BF90C3C" w14:textId="77777777" w:rsidR="002455B8" w:rsidRPr="00A624C2" w:rsidRDefault="002455B8" w:rsidP="00A624C2">
      <w:pPr>
        <w:jc w:val="both"/>
        <w:rPr>
          <w:rFonts w:ascii="DM Sans" w:eastAsia="Batang" w:hAnsi="DM Sans" w:cs="Arial"/>
          <w:b/>
          <w:bCs/>
          <w:sz w:val="22"/>
          <w:szCs w:val="22"/>
        </w:rPr>
      </w:pPr>
    </w:p>
    <w:p w14:paraId="079D9E10" w14:textId="15DB5FDB" w:rsidR="00A71841" w:rsidRPr="00A624C2" w:rsidRDefault="00A71841" w:rsidP="008D7AFA">
      <w:pPr>
        <w:jc w:val="center"/>
        <w:rPr>
          <w:rFonts w:ascii="DM Sans" w:eastAsia="Batang" w:hAnsi="DM Sans" w:cs="Arial"/>
          <w:b/>
          <w:bCs/>
          <w:sz w:val="22"/>
          <w:szCs w:val="22"/>
        </w:rPr>
      </w:pPr>
      <w:r w:rsidRPr="00A624C2">
        <w:rPr>
          <w:rFonts w:ascii="DM Sans" w:eastAsia="Batang" w:hAnsi="DM Sans" w:cs="Arial"/>
          <w:b/>
          <w:bCs/>
          <w:sz w:val="22"/>
          <w:szCs w:val="22"/>
        </w:rPr>
        <w:t>Collecte des données personnelles</w:t>
      </w:r>
    </w:p>
    <w:p w14:paraId="44C58B34" w14:textId="77777777" w:rsidR="00A71841" w:rsidRPr="00A624C2" w:rsidRDefault="00A71841" w:rsidP="00A624C2">
      <w:pPr>
        <w:jc w:val="both"/>
        <w:rPr>
          <w:rFonts w:ascii="DM Sans" w:eastAsia="Batang" w:hAnsi="DM Sans" w:cs="Arial"/>
          <w:b/>
          <w:bCs/>
          <w:sz w:val="22"/>
          <w:szCs w:val="22"/>
        </w:rPr>
      </w:pPr>
    </w:p>
    <w:p w14:paraId="697A16FD" w14:textId="28E11AC1" w:rsidR="00A71841" w:rsidRPr="00A624C2" w:rsidRDefault="00A71841" w:rsidP="00A624C2">
      <w:pPr>
        <w:jc w:val="both"/>
        <w:rPr>
          <w:rFonts w:ascii="DM Sans" w:eastAsia="Batang" w:hAnsi="DM Sans" w:cs="Arial"/>
          <w:sz w:val="22"/>
          <w:szCs w:val="22"/>
        </w:rPr>
      </w:pPr>
      <w:r w:rsidRPr="00A624C2">
        <w:rPr>
          <w:rFonts w:ascii="DM Sans" w:eastAsia="Batang" w:hAnsi="DM Sans" w:cs="Arial"/>
          <w:sz w:val="22"/>
          <w:szCs w:val="22"/>
        </w:rPr>
        <w:t>Nous vous informons, en qualité de responsable de traitement, que la Fédération Hospitalière de France (ci-après « </w:t>
      </w:r>
      <w:r w:rsidRPr="00A624C2">
        <w:rPr>
          <w:rFonts w:ascii="DM Sans" w:eastAsia="Batang" w:hAnsi="DM Sans" w:cs="Arial"/>
          <w:b/>
          <w:bCs/>
          <w:sz w:val="22"/>
          <w:szCs w:val="22"/>
        </w:rPr>
        <w:t>FHF</w:t>
      </w:r>
      <w:r w:rsidRPr="00A624C2">
        <w:rPr>
          <w:rFonts w:ascii="DM Sans" w:eastAsia="Batang" w:hAnsi="DM Sans" w:cs="Arial"/>
          <w:sz w:val="22"/>
          <w:szCs w:val="22"/>
        </w:rPr>
        <w:t xml:space="preserve"> ») collecte et traite des données à caractère personnel vous concernant (nom, prénom, fonction, téléphone, adresse mail) afin d’organiser le </w:t>
      </w:r>
      <w:r w:rsidR="002455B8" w:rsidRPr="00A624C2">
        <w:rPr>
          <w:rFonts w:ascii="DM Sans" w:hAnsi="DM Sans" w:cs="Arial"/>
          <w:b/>
          <w:bCs/>
          <w:sz w:val="22"/>
          <w:szCs w:val="22"/>
        </w:rPr>
        <w:t>Prix</w:t>
      </w:r>
      <w:r w:rsidR="00B97745">
        <w:rPr>
          <w:rFonts w:ascii="DM Sans" w:hAnsi="DM Sans" w:cs="Arial"/>
          <w:b/>
          <w:bCs/>
          <w:sz w:val="22"/>
          <w:szCs w:val="22"/>
        </w:rPr>
        <w:t xml:space="preserve"> prévention</w:t>
      </w:r>
      <w:r w:rsidR="002455B8" w:rsidRPr="00A624C2">
        <w:rPr>
          <w:rFonts w:ascii="DM Sans" w:hAnsi="DM Sans" w:cs="Arial"/>
          <w:b/>
          <w:bCs/>
          <w:sz w:val="22"/>
          <w:szCs w:val="22"/>
        </w:rPr>
        <w:t xml:space="preserve"> « Prévenir + Guérir »</w:t>
      </w:r>
      <w:r w:rsidR="002455B8" w:rsidRPr="00A624C2">
        <w:rPr>
          <w:rFonts w:ascii="DM Sans" w:hAnsi="DM Sans" w:cs="Arial"/>
          <w:sz w:val="22"/>
          <w:szCs w:val="22"/>
        </w:rPr>
        <w:t xml:space="preserve"> </w:t>
      </w:r>
      <w:r w:rsidRPr="00A624C2">
        <w:rPr>
          <w:rFonts w:ascii="DM Sans" w:eastAsia="Batang" w:hAnsi="DM Sans" w:cs="Arial"/>
          <w:sz w:val="22"/>
          <w:szCs w:val="22"/>
        </w:rPr>
        <w:t xml:space="preserve">et communiquer autour de l’événement sur différents supports de communication (site internet, réseaux sociaux, Revue Hospitalière de France, lettre d’information, etc.). </w:t>
      </w:r>
    </w:p>
    <w:p w14:paraId="0BD0E498" w14:textId="77777777" w:rsidR="00A71841" w:rsidRPr="00A624C2" w:rsidRDefault="00A71841" w:rsidP="00A624C2">
      <w:pPr>
        <w:jc w:val="both"/>
        <w:rPr>
          <w:rFonts w:ascii="DM Sans" w:eastAsia="Batang" w:hAnsi="DM Sans" w:cs="Arial"/>
          <w:sz w:val="22"/>
          <w:szCs w:val="22"/>
        </w:rPr>
      </w:pPr>
    </w:p>
    <w:p w14:paraId="67DE5849" w14:textId="1B1690C7" w:rsidR="00A71841" w:rsidRPr="00A624C2" w:rsidRDefault="00A71841" w:rsidP="00A624C2">
      <w:pPr>
        <w:jc w:val="both"/>
        <w:rPr>
          <w:rFonts w:ascii="DM Sans" w:eastAsia="Batang" w:hAnsi="DM Sans" w:cs="Arial"/>
          <w:sz w:val="22"/>
          <w:szCs w:val="22"/>
        </w:rPr>
      </w:pPr>
      <w:r w:rsidRPr="00A624C2">
        <w:rPr>
          <w:rFonts w:ascii="DM Sans" w:eastAsia="Batang" w:hAnsi="DM Sans" w:cs="Arial"/>
          <w:sz w:val="22"/>
          <w:szCs w:val="22"/>
        </w:rPr>
        <w:t xml:space="preserve">Cette collecte, indispensable à votre participation au prix, repose sur </w:t>
      </w:r>
      <w:r w:rsidRPr="00A624C2">
        <w:rPr>
          <w:rFonts w:ascii="DM Sans" w:eastAsia="Batang" w:hAnsi="DM Sans" w:cs="Arial"/>
          <w:b/>
          <w:bCs/>
          <w:sz w:val="22"/>
          <w:szCs w:val="22"/>
        </w:rPr>
        <w:t>l’exécution du contrat</w:t>
      </w:r>
      <w:r w:rsidRPr="00A624C2">
        <w:rPr>
          <w:rFonts w:ascii="DM Sans" w:eastAsia="Batang" w:hAnsi="DM Sans" w:cs="Arial"/>
          <w:sz w:val="22"/>
          <w:szCs w:val="22"/>
        </w:rPr>
        <w:t xml:space="preserve">, nécessaire à la participation aux événements, ainsi que sur </w:t>
      </w:r>
      <w:r w:rsidRPr="00A624C2">
        <w:rPr>
          <w:rFonts w:ascii="DM Sans" w:eastAsia="Batang" w:hAnsi="DM Sans" w:cs="Arial"/>
          <w:b/>
          <w:bCs/>
          <w:sz w:val="22"/>
          <w:szCs w:val="22"/>
        </w:rPr>
        <w:t>l’intérêt légitime</w:t>
      </w:r>
      <w:r w:rsidRPr="00A624C2">
        <w:rPr>
          <w:rFonts w:ascii="DM Sans" w:eastAsia="Batang" w:hAnsi="DM Sans" w:cs="Arial"/>
          <w:sz w:val="22"/>
          <w:szCs w:val="22"/>
        </w:rPr>
        <w:t xml:space="preserve"> de la FHF à organiser des événements participatifs, valoriser ses missions et encourager l’engagement, l’innovation et l’excellence dans les établissements publics de santé en matière de prévention.</w:t>
      </w:r>
    </w:p>
    <w:p w14:paraId="57EDC3C8" w14:textId="77777777" w:rsidR="00A71841" w:rsidRPr="00A624C2" w:rsidRDefault="00A71841" w:rsidP="00A624C2">
      <w:pPr>
        <w:jc w:val="both"/>
        <w:rPr>
          <w:rFonts w:ascii="DM Sans" w:eastAsia="Batang" w:hAnsi="DM Sans" w:cs="Arial"/>
          <w:sz w:val="22"/>
          <w:szCs w:val="22"/>
        </w:rPr>
      </w:pPr>
    </w:p>
    <w:p w14:paraId="577CB2A3" w14:textId="77777777" w:rsidR="00A71841" w:rsidRPr="00A624C2" w:rsidRDefault="00A71841" w:rsidP="00A624C2">
      <w:pPr>
        <w:jc w:val="both"/>
        <w:rPr>
          <w:rFonts w:ascii="DM Sans" w:eastAsia="Batang" w:hAnsi="DM Sans" w:cs="Arial"/>
          <w:sz w:val="22"/>
          <w:szCs w:val="22"/>
        </w:rPr>
      </w:pPr>
      <w:r w:rsidRPr="00A624C2">
        <w:rPr>
          <w:rFonts w:ascii="DM Sans" w:eastAsia="Batang" w:hAnsi="DM Sans" w:cs="Arial"/>
          <w:sz w:val="22"/>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65DDEF07" w14:textId="77777777" w:rsidR="00A71841" w:rsidRPr="00A624C2" w:rsidRDefault="00A71841" w:rsidP="00A624C2">
      <w:pPr>
        <w:jc w:val="both"/>
        <w:rPr>
          <w:rFonts w:ascii="DM Sans" w:eastAsia="Batang" w:hAnsi="DM Sans" w:cs="Arial"/>
          <w:sz w:val="22"/>
          <w:szCs w:val="22"/>
        </w:rPr>
      </w:pPr>
    </w:p>
    <w:p w14:paraId="0E27DB41" w14:textId="2E853A98" w:rsidR="00A71841" w:rsidRPr="00A624C2" w:rsidRDefault="00A71841" w:rsidP="00A624C2">
      <w:pPr>
        <w:jc w:val="both"/>
        <w:rPr>
          <w:rFonts w:ascii="DM Sans" w:eastAsia="Batang" w:hAnsi="DM Sans" w:cs="Arial"/>
          <w:sz w:val="22"/>
          <w:szCs w:val="22"/>
        </w:rPr>
      </w:pPr>
      <w:r w:rsidRPr="00A624C2">
        <w:rPr>
          <w:rFonts w:ascii="DM Sans" w:eastAsia="Batang" w:hAnsi="DM Sans" w:cs="Arial"/>
          <w:sz w:val="22"/>
          <w:szCs w:val="22"/>
        </w:rPr>
        <w:t>Les services internes de la FHF et ses prestataires impliqués dans l’organisation de l’évènement, ainsi que les partenaires de la FHF</w:t>
      </w:r>
      <w:r w:rsidR="00B97745">
        <w:rPr>
          <w:rFonts w:ascii="DM Sans" w:eastAsia="Batang" w:hAnsi="DM Sans" w:cs="Arial"/>
          <w:sz w:val="22"/>
          <w:szCs w:val="22"/>
        </w:rPr>
        <w:t xml:space="preserve">, </w:t>
      </w:r>
      <w:r w:rsidRPr="00A624C2">
        <w:rPr>
          <w:rFonts w:ascii="DM Sans" w:eastAsia="Batang" w:hAnsi="DM Sans" w:cs="Arial"/>
          <w:sz w:val="22"/>
          <w:szCs w:val="22"/>
        </w:rPr>
        <w:t xml:space="preserve">peuvent recevoir communication de vos données dans le cadre de l’organisation de l’événement. </w:t>
      </w:r>
    </w:p>
    <w:p w14:paraId="2A12FBD2" w14:textId="77777777" w:rsidR="00A71841" w:rsidRPr="00A624C2" w:rsidRDefault="00A71841" w:rsidP="00A624C2">
      <w:pPr>
        <w:jc w:val="both"/>
        <w:rPr>
          <w:rFonts w:ascii="DM Sans" w:eastAsia="Batang" w:hAnsi="DM Sans" w:cs="Arial"/>
          <w:sz w:val="22"/>
          <w:szCs w:val="22"/>
        </w:rPr>
      </w:pPr>
    </w:p>
    <w:p w14:paraId="35536B66" w14:textId="77777777" w:rsidR="00A71841" w:rsidRPr="00A624C2" w:rsidRDefault="00A71841" w:rsidP="00A624C2">
      <w:pPr>
        <w:jc w:val="both"/>
        <w:rPr>
          <w:rFonts w:ascii="DM Sans" w:eastAsia="Batang" w:hAnsi="DM Sans" w:cs="Arial"/>
          <w:sz w:val="22"/>
          <w:szCs w:val="22"/>
        </w:rPr>
      </w:pPr>
      <w:r w:rsidRPr="00A624C2">
        <w:rPr>
          <w:rFonts w:ascii="DM Sans" w:eastAsia="Batang" w:hAnsi="DM Sans" w:cs="Arial"/>
          <w:sz w:val="22"/>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5C4C062A" w14:textId="77777777" w:rsidR="00A71841" w:rsidRPr="00A624C2" w:rsidRDefault="00A71841" w:rsidP="00A624C2">
      <w:pPr>
        <w:jc w:val="both"/>
        <w:rPr>
          <w:rFonts w:ascii="DM Sans" w:eastAsia="Batang" w:hAnsi="DM Sans" w:cs="Arial"/>
          <w:sz w:val="22"/>
          <w:szCs w:val="22"/>
        </w:rPr>
      </w:pPr>
    </w:p>
    <w:p w14:paraId="6B95587D" w14:textId="4BBCF4B7" w:rsidR="00A71841" w:rsidRPr="00A624C2" w:rsidRDefault="00A71841" w:rsidP="00A624C2">
      <w:pPr>
        <w:jc w:val="both"/>
        <w:rPr>
          <w:rFonts w:ascii="DM Sans" w:eastAsia="Batang" w:hAnsi="DM Sans" w:cs="Arial"/>
          <w:sz w:val="22"/>
          <w:szCs w:val="22"/>
        </w:rPr>
      </w:pPr>
      <w:r w:rsidRPr="00A624C2">
        <w:rPr>
          <w:rFonts w:ascii="DM Sans" w:eastAsia="Batang" w:hAnsi="DM Sans" w:cs="Arial"/>
          <w:sz w:val="22"/>
          <w:szCs w:val="22"/>
        </w:rPr>
        <w:t xml:space="preserve">Pour exercer ces droits, vous pouvez contacter la FHF à l’adresse électronique suivante : </w:t>
      </w:r>
      <w:hyperlink r:id="rId16" w:tgtFrame="_blank" w:history="1">
        <w:r w:rsidRPr="00A624C2">
          <w:rPr>
            <w:rStyle w:val="Lienhypertexte"/>
            <w:rFonts w:ascii="DM Sans" w:eastAsia="Batang" w:hAnsi="DM Sans" w:cs="Arial"/>
            <w:sz w:val="22"/>
            <w:szCs w:val="22"/>
          </w:rPr>
          <w:t>dpo@fhf.fr</w:t>
        </w:r>
      </w:hyperlink>
      <w:r w:rsidRPr="00A624C2">
        <w:rPr>
          <w:rFonts w:ascii="DM Sans" w:eastAsia="Batang" w:hAnsi="DM Sans" w:cs="Arial"/>
          <w:sz w:val="22"/>
          <w:szCs w:val="22"/>
        </w:rPr>
        <w:t xml:space="preserve"> ou par courrier au 1 bis rue Cabanis, 75014 Paris.</w:t>
      </w:r>
    </w:p>
    <w:p w14:paraId="5B70AE71" w14:textId="77777777" w:rsidR="00A71841" w:rsidRPr="00A624C2" w:rsidRDefault="00A71841" w:rsidP="00A624C2">
      <w:pPr>
        <w:jc w:val="both"/>
        <w:rPr>
          <w:rFonts w:ascii="DM Sans" w:eastAsia="Batang" w:hAnsi="DM Sans" w:cs="Arial"/>
          <w:sz w:val="22"/>
          <w:szCs w:val="22"/>
        </w:rPr>
      </w:pPr>
    </w:p>
    <w:p w14:paraId="0CE108C9" w14:textId="5BEE05DA" w:rsidR="00A71841" w:rsidRPr="00A624C2" w:rsidRDefault="00A71841" w:rsidP="00A624C2">
      <w:pPr>
        <w:jc w:val="both"/>
        <w:rPr>
          <w:rFonts w:ascii="DM Sans" w:eastAsia="Batang" w:hAnsi="DM Sans" w:cs="Arial"/>
          <w:sz w:val="22"/>
          <w:szCs w:val="22"/>
        </w:rPr>
      </w:pPr>
      <w:r w:rsidRPr="00A624C2">
        <w:rPr>
          <w:rFonts w:ascii="DM Sans" w:eastAsia="Batang" w:hAnsi="DM Sans" w:cs="Arial"/>
          <w:sz w:val="22"/>
          <w:szCs w:val="22"/>
        </w:rPr>
        <w:t xml:space="preserve">Vous disposez dans tous les cas de la faculté d’introduire une réclamation auprès de la CNIL sur son </w:t>
      </w:r>
      <w:r w:rsidR="00155779" w:rsidRPr="00A624C2">
        <w:rPr>
          <w:rFonts w:ascii="DM Sans" w:eastAsia="Batang" w:hAnsi="DM Sans" w:cs="Arial"/>
          <w:sz w:val="22"/>
          <w:szCs w:val="22"/>
        </w:rPr>
        <w:t>site</w:t>
      </w:r>
      <w:r w:rsidR="00D30CCF">
        <w:rPr>
          <w:rFonts w:ascii="DM Sans" w:eastAsia="Batang" w:hAnsi="DM Sans" w:cs="Arial"/>
          <w:sz w:val="22"/>
          <w:szCs w:val="22"/>
        </w:rPr>
        <w:t> </w:t>
      </w:r>
      <w:r w:rsidR="00155779" w:rsidRPr="00A624C2">
        <w:rPr>
          <w:rFonts w:ascii="DM Sans" w:eastAsia="Batang" w:hAnsi="DM Sans" w:cs="Arial"/>
          <w:sz w:val="22"/>
          <w:szCs w:val="22"/>
        </w:rPr>
        <w:t>:</w:t>
      </w:r>
      <w:r w:rsidRPr="00A624C2">
        <w:rPr>
          <w:rFonts w:ascii="DM Sans" w:eastAsia="Batang" w:hAnsi="DM Sans" w:cs="Arial"/>
          <w:sz w:val="22"/>
          <w:szCs w:val="22"/>
        </w:rPr>
        <w:t xml:space="preserve"> </w:t>
      </w:r>
      <w:hyperlink r:id="rId17" w:history="1">
        <w:r w:rsidRPr="00A624C2">
          <w:rPr>
            <w:rStyle w:val="Lienhypertexte"/>
            <w:rFonts w:ascii="DM Sans" w:eastAsia="Batang" w:hAnsi="DM Sans" w:cs="Arial"/>
            <w:sz w:val="22"/>
            <w:szCs w:val="22"/>
          </w:rPr>
          <w:t>www.cnil.fr</w:t>
        </w:r>
      </w:hyperlink>
      <w:r w:rsidRPr="00A624C2">
        <w:rPr>
          <w:rFonts w:ascii="DM Sans" w:eastAsia="Batang" w:hAnsi="DM Sans" w:cs="Arial"/>
          <w:sz w:val="22"/>
          <w:szCs w:val="22"/>
        </w:rPr>
        <w:t>. »</w:t>
      </w:r>
    </w:p>
    <w:p w14:paraId="4FF9E946" w14:textId="77777777" w:rsidR="00A71841" w:rsidRPr="00A624C2" w:rsidRDefault="00A71841" w:rsidP="00A624C2">
      <w:pPr>
        <w:tabs>
          <w:tab w:val="left" w:pos="7569"/>
        </w:tabs>
        <w:jc w:val="both"/>
        <w:rPr>
          <w:rFonts w:ascii="DM Sans" w:hAnsi="DM Sans" w:cs="Arial"/>
          <w:sz w:val="22"/>
          <w:szCs w:val="22"/>
        </w:rPr>
      </w:pPr>
    </w:p>
    <w:sectPr w:rsidR="00A71841" w:rsidRPr="00A624C2" w:rsidSect="00080C91">
      <w:pgSz w:w="11900" w:h="16840"/>
      <w:pgMar w:top="720" w:right="720" w:bottom="720" w:left="720" w:header="147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6124D" w14:textId="77777777" w:rsidR="00246D4D" w:rsidRDefault="00246D4D" w:rsidP="001125EB">
      <w:pPr>
        <w:spacing w:before="0" w:after="0" w:line="240" w:lineRule="auto"/>
      </w:pPr>
      <w:r>
        <w:separator/>
      </w:r>
    </w:p>
  </w:endnote>
  <w:endnote w:type="continuationSeparator" w:id="0">
    <w:p w14:paraId="746C8C59" w14:textId="77777777" w:rsidR="00246D4D" w:rsidRDefault="00246D4D" w:rsidP="001125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Playfair Display Black">
    <w:panose1 w:val="00000000000000000000"/>
    <w:charset w:val="00"/>
    <w:family w:val="auto"/>
    <w:pitch w:val="variable"/>
    <w:sig w:usb0="A00002FF" w:usb1="4000207A"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37849"/>
      <w:docPartObj>
        <w:docPartGallery w:val="Page Numbers (Bottom of Page)"/>
        <w:docPartUnique/>
      </w:docPartObj>
    </w:sdtPr>
    <w:sdtEndPr/>
    <w:sdtContent>
      <w:p w14:paraId="53A25AFC" w14:textId="68CC51A3" w:rsidR="00D9286E" w:rsidRDefault="00D9286E">
        <w:pPr>
          <w:pStyle w:val="Pieddepage"/>
          <w:jc w:val="center"/>
        </w:pPr>
        <w:r>
          <w:fldChar w:fldCharType="begin"/>
        </w:r>
        <w:r>
          <w:instrText>PAGE   \* MERGEFORMAT</w:instrText>
        </w:r>
        <w:r>
          <w:fldChar w:fldCharType="separate"/>
        </w:r>
        <w:r>
          <w:t>2</w:t>
        </w:r>
        <w:r>
          <w:fldChar w:fldCharType="end"/>
        </w:r>
      </w:p>
    </w:sdtContent>
  </w:sdt>
  <w:p w14:paraId="687BA43D" w14:textId="35ED8528" w:rsidR="00D9286E" w:rsidRPr="00D30CCF" w:rsidRDefault="00567B80">
    <w:pPr>
      <w:pStyle w:val="Pieddepage"/>
      <w:rPr>
        <w:rFonts w:ascii="DM Sans" w:hAnsi="DM Sans" w:cs="Arial"/>
        <w:i/>
        <w:sz w:val="18"/>
        <w:szCs w:val="18"/>
      </w:rPr>
    </w:pPr>
    <w:r w:rsidRPr="00D30CCF">
      <w:rPr>
        <w:rFonts w:ascii="DM Sans" w:hAnsi="DM Sans" w:cs="Arial"/>
        <w:i/>
        <w:sz w:val="18"/>
        <w:szCs w:val="18"/>
      </w:rPr>
      <w:t>Prix FHF Prévention « Prévenir + Guérir » - Dossier de candidature</w:t>
    </w:r>
    <w:r w:rsidR="00F0049F" w:rsidRPr="00D30CCF">
      <w:rPr>
        <w:rFonts w:ascii="DM Sans" w:hAnsi="DM Sans" w:cs="Arial"/>
        <w:i/>
        <w:sz w:val="18"/>
        <w:szCs w:val="18"/>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708677"/>
      <w:docPartObj>
        <w:docPartGallery w:val="Page Numbers (Bottom of Page)"/>
        <w:docPartUnique/>
      </w:docPartObj>
    </w:sdtPr>
    <w:sdtEndPr/>
    <w:sdtContent>
      <w:p w14:paraId="5AE1C8EB" w14:textId="77777777" w:rsidR="00C1495D" w:rsidRDefault="00C1495D" w:rsidP="00C1495D">
        <w:pPr>
          <w:pStyle w:val="Pieddepage"/>
          <w:jc w:val="center"/>
        </w:pPr>
        <w:r>
          <w:fldChar w:fldCharType="begin"/>
        </w:r>
        <w:r>
          <w:instrText>PAGE   \* MERGEFORMAT</w:instrText>
        </w:r>
        <w:r>
          <w:fldChar w:fldCharType="separate"/>
        </w:r>
        <w:r>
          <w:t>3</w:t>
        </w:r>
        <w:r>
          <w:fldChar w:fldCharType="end"/>
        </w:r>
      </w:p>
    </w:sdtContent>
  </w:sdt>
  <w:p w14:paraId="22E5D383" w14:textId="26410A94" w:rsidR="00C1495D" w:rsidRPr="004817AA" w:rsidRDefault="00C1495D" w:rsidP="00C1495D">
    <w:pPr>
      <w:pStyle w:val="Pieddepage"/>
      <w:rPr>
        <w:rFonts w:ascii="Arial" w:hAnsi="Arial" w:cs="Arial"/>
        <w:i/>
      </w:rPr>
    </w:pPr>
    <w:r w:rsidRPr="004817AA">
      <w:rPr>
        <w:rFonts w:ascii="Arial" w:hAnsi="Arial" w:cs="Arial"/>
        <w:i/>
      </w:rPr>
      <w:t>Prix FHF Prévention « Prévenir + Guérir »</w:t>
    </w:r>
    <w:r w:rsidR="00A624C2">
      <w:rPr>
        <w:rFonts w:ascii="Arial" w:hAnsi="Arial" w:cs="Arial"/>
        <w:i/>
      </w:rPr>
      <w:t xml:space="preserve"> </w:t>
    </w:r>
    <w:r w:rsidRPr="004817AA">
      <w:rPr>
        <w:rFonts w:ascii="Arial" w:hAnsi="Arial" w:cs="Arial"/>
        <w:i/>
      </w:rPr>
      <w:t>- Dossier de candidature</w:t>
    </w:r>
    <w:r w:rsidR="00D30CCF">
      <w:rPr>
        <w:rFonts w:ascii="Arial" w:hAnsi="Arial" w:cs="Arial"/>
        <w:i/>
      </w:rPr>
      <w:t xml:space="preserve"> 2026</w:t>
    </w:r>
  </w:p>
  <w:p w14:paraId="3E5B7D54" w14:textId="77777777" w:rsidR="005F6264" w:rsidRDefault="005F62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50C2" w14:textId="77777777" w:rsidR="00246D4D" w:rsidRDefault="00246D4D" w:rsidP="001125EB">
      <w:pPr>
        <w:spacing w:before="0" w:after="0" w:line="240" w:lineRule="auto"/>
      </w:pPr>
      <w:r>
        <w:separator/>
      </w:r>
    </w:p>
  </w:footnote>
  <w:footnote w:type="continuationSeparator" w:id="0">
    <w:p w14:paraId="1BD1B522" w14:textId="77777777" w:rsidR="00246D4D" w:rsidRDefault="00246D4D" w:rsidP="001125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9E2"/>
    <w:multiLevelType w:val="hybridMultilevel"/>
    <w:tmpl w:val="678004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A65520"/>
    <w:multiLevelType w:val="hybridMultilevel"/>
    <w:tmpl w:val="DDB06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1508C"/>
    <w:multiLevelType w:val="hybridMultilevel"/>
    <w:tmpl w:val="67F8F60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60E6C"/>
    <w:multiLevelType w:val="hybridMultilevel"/>
    <w:tmpl w:val="B8D67BD4"/>
    <w:lvl w:ilvl="0" w:tplc="B3DC83F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4644"/>
    <w:multiLevelType w:val="hybridMultilevel"/>
    <w:tmpl w:val="C440722E"/>
    <w:lvl w:ilvl="0" w:tplc="BD5C09AE">
      <w:start w:val="1"/>
      <w:numFmt w:val="bullet"/>
      <w:lvlText w:val=""/>
      <w:lvlJc w:val="left"/>
      <w:pPr>
        <w:ind w:left="763" w:hanging="360"/>
      </w:pPr>
      <w:rPr>
        <w:rFonts w:ascii="Symbol" w:hAnsi="Symbol" w:hint="default"/>
        <w:sz w:val="22"/>
        <w:szCs w:val="22"/>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5" w15:restartNumberingAfterBreak="0">
    <w:nsid w:val="11B919FA"/>
    <w:multiLevelType w:val="hybridMultilevel"/>
    <w:tmpl w:val="AA9CCB44"/>
    <w:lvl w:ilvl="0" w:tplc="310E43A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471CA"/>
    <w:multiLevelType w:val="hybridMultilevel"/>
    <w:tmpl w:val="6CA6B258"/>
    <w:lvl w:ilvl="0" w:tplc="D0803D06">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A2AF9"/>
    <w:multiLevelType w:val="hybridMultilevel"/>
    <w:tmpl w:val="1DC0D48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84C4C"/>
    <w:multiLevelType w:val="hybridMultilevel"/>
    <w:tmpl w:val="82265CA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5343C"/>
    <w:multiLevelType w:val="hybridMultilevel"/>
    <w:tmpl w:val="9D740CB6"/>
    <w:lvl w:ilvl="0" w:tplc="C19C15B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B51ED7"/>
    <w:multiLevelType w:val="hybridMultilevel"/>
    <w:tmpl w:val="AF26B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75DCD"/>
    <w:multiLevelType w:val="hybridMultilevel"/>
    <w:tmpl w:val="C8DE64A4"/>
    <w:lvl w:ilvl="0" w:tplc="3CCA69C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4F04E55"/>
    <w:multiLevelType w:val="hybridMultilevel"/>
    <w:tmpl w:val="A96E8A46"/>
    <w:lvl w:ilvl="0" w:tplc="47BA1D5A">
      <w:start w:val="1"/>
      <w:numFmt w:val="bullet"/>
      <w:lvlText w:val=""/>
      <w:lvlJc w:val="left"/>
      <w:pPr>
        <w:tabs>
          <w:tab w:val="num" w:pos="720"/>
        </w:tabs>
        <w:ind w:left="720" w:hanging="360"/>
      </w:pPr>
      <w:rPr>
        <w:rFonts w:ascii="Wingdings 3" w:hAnsi="Wingdings 3" w:hint="default"/>
      </w:rPr>
    </w:lvl>
    <w:lvl w:ilvl="1" w:tplc="88744020">
      <w:numFmt w:val="bullet"/>
      <w:lvlText w:val=""/>
      <w:lvlJc w:val="left"/>
      <w:pPr>
        <w:tabs>
          <w:tab w:val="num" w:pos="1440"/>
        </w:tabs>
        <w:ind w:left="1440" w:hanging="360"/>
      </w:pPr>
      <w:rPr>
        <w:rFonts w:ascii="Wingdings 3" w:hAnsi="Wingdings 3" w:hint="default"/>
      </w:rPr>
    </w:lvl>
    <w:lvl w:ilvl="2" w:tplc="94F02CEA" w:tentative="1">
      <w:start w:val="1"/>
      <w:numFmt w:val="bullet"/>
      <w:lvlText w:val=""/>
      <w:lvlJc w:val="left"/>
      <w:pPr>
        <w:tabs>
          <w:tab w:val="num" w:pos="2160"/>
        </w:tabs>
        <w:ind w:left="2160" w:hanging="360"/>
      </w:pPr>
      <w:rPr>
        <w:rFonts w:ascii="Wingdings 3" w:hAnsi="Wingdings 3" w:hint="default"/>
      </w:rPr>
    </w:lvl>
    <w:lvl w:ilvl="3" w:tplc="820C6E62" w:tentative="1">
      <w:start w:val="1"/>
      <w:numFmt w:val="bullet"/>
      <w:lvlText w:val=""/>
      <w:lvlJc w:val="left"/>
      <w:pPr>
        <w:tabs>
          <w:tab w:val="num" w:pos="2880"/>
        </w:tabs>
        <w:ind w:left="2880" w:hanging="360"/>
      </w:pPr>
      <w:rPr>
        <w:rFonts w:ascii="Wingdings 3" w:hAnsi="Wingdings 3" w:hint="default"/>
      </w:rPr>
    </w:lvl>
    <w:lvl w:ilvl="4" w:tplc="14FA015E" w:tentative="1">
      <w:start w:val="1"/>
      <w:numFmt w:val="bullet"/>
      <w:lvlText w:val=""/>
      <w:lvlJc w:val="left"/>
      <w:pPr>
        <w:tabs>
          <w:tab w:val="num" w:pos="3600"/>
        </w:tabs>
        <w:ind w:left="3600" w:hanging="360"/>
      </w:pPr>
      <w:rPr>
        <w:rFonts w:ascii="Wingdings 3" w:hAnsi="Wingdings 3" w:hint="default"/>
      </w:rPr>
    </w:lvl>
    <w:lvl w:ilvl="5" w:tplc="D6FC0D1A" w:tentative="1">
      <w:start w:val="1"/>
      <w:numFmt w:val="bullet"/>
      <w:lvlText w:val=""/>
      <w:lvlJc w:val="left"/>
      <w:pPr>
        <w:tabs>
          <w:tab w:val="num" w:pos="4320"/>
        </w:tabs>
        <w:ind w:left="4320" w:hanging="360"/>
      </w:pPr>
      <w:rPr>
        <w:rFonts w:ascii="Wingdings 3" w:hAnsi="Wingdings 3" w:hint="default"/>
      </w:rPr>
    </w:lvl>
    <w:lvl w:ilvl="6" w:tplc="DB5E2D2E" w:tentative="1">
      <w:start w:val="1"/>
      <w:numFmt w:val="bullet"/>
      <w:lvlText w:val=""/>
      <w:lvlJc w:val="left"/>
      <w:pPr>
        <w:tabs>
          <w:tab w:val="num" w:pos="5040"/>
        </w:tabs>
        <w:ind w:left="5040" w:hanging="360"/>
      </w:pPr>
      <w:rPr>
        <w:rFonts w:ascii="Wingdings 3" w:hAnsi="Wingdings 3" w:hint="default"/>
      </w:rPr>
    </w:lvl>
    <w:lvl w:ilvl="7" w:tplc="AB7E94A6" w:tentative="1">
      <w:start w:val="1"/>
      <w:numFmt w:val="bullet"/>
      <w:lvlText w:val=""/>
      <w:lvlJc w:val="left"/>
      <w:pPr>
        <w:tabs>
          <w:tab w:val="num" w:pos="5760"/>
        </w:tabs>
        <w:ind w:left="5760" w:hanging="360"/>
      </w:pPr>
      <w:rPr>
        <w:rFonts w:ascii="Wingdings 3" w:hAnsi="Wingdings 3" w:hint="default"/>
      </w:rPr>
    </w:lvl>
    <w:lvl w:ilvl="8" w:tplc="1A72CAF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63E5CB6"/>
    <w:multiLevelType w:val="hybridMultilevel"/>
    <w:tmpl w:val="31D89CF0"/>
    <w:lvl w:ilvl="0" w:tplc="4EEE6B2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1B54FF"/>
    <w:multiLevelType w:val="hybridMultilevel"/>
    <w:tmpl w:val="E8D61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7B190C"/>
    <w:multiLevelType w:val="hybridMultilevel"/>
    <w:tmpl w:val="5310FA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A065C7"/>
    <w:multiLevelType w:val="hybridMultilevel"/>
    <w:tmpl w:val="7AE299EA"/>
    <w:lvl w:ilvl="0" w:tplc="F246003C">
      <w:numFmt w:val="bullet"/>
      <w:lvlText w:val=""/>
      <w:lvlJc w:val="left"/>
      <w:pPr>
        <w:ind w:left="720" w:hanging="360"/>
      </w:pPr>
      <w:rPr>
        <w:rFonts w:ascii="Wingdings 2" w:eastAsia="Segoe UI Symbol" w:hAnsi="Wingdings 2" w:cs="Segoe UI Symbol" w:hint="default"/>
        <w:b/>
        <w:bCs/>
        <w:w w:val="10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B063F8"/>
    <w:multiLevelType w:val="hybridMultilevel"/>
    <w:tmpl w:val="E8CC7236"/>
    <w:lvl w:ilvl="0" w:tplc="F9A027EC">
      <w:start w:val="10"/>
      <w:numFmt w:val="bullet"/>
      <w:lvlText w:val="-"/>
      <w:lvlJc w:val="left"/>
      <w:pPr>
        <w:ind w:left="720" w:hanging="360"/>
      </w:pPr>
      <w:rPr>
        <w:rFonts w:ascii="Calibri" w:eastAsiaTheme="minorEastAsia" w:hAnsi="Calibri" w:cstheme="minorBidi"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4A7631"/>
    <w:multiLevelType w:val="hybridMultilevel"/>
    <w:tmpl w:val="624C554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535721"/>
    <w:multiLevelType w:val="hybridMultilevel"/>
    <w:tmpl w:val="C0EEF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E64FBA"/>
    <w:multiLevelType w:val="hybridMultilevel"/>
    <w:tmpl w:val="4F562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B42530"/>
    <w:multiLevelType w:val="hybridMultilevel"/>
    <w:tmpl w:val="BF6881E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D46897"/>
    <w:multiLevelType w:val="hybridMultilevel"/>
    <w:tmpl w:val="62AAA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6510EB"/>
    <w:multiLevelType w:val="hybridMultilevel"/>
    <w:tmpl w:val="96A2568A"/>
    <w:lvl w:ilvl="0" w:tplc="F9A027EC">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F">
      <w:start w:val="1"/>
      <w:numFmt w:val="decimal"/>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FA42F1"/>
    <w:multiLevelType w:val="hybridMultilevel"/>
    <w:tmpl w:val="08C0F8EC"/>
    <w:lvl w:ilvl="0" w:tplc="F9A027EC">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CB4A7D"/>
    <w:multiLevelType w:val="hybridMultilevel"/>
    <w:tmpl w:val="D1845CE8"/>
    <w:lvl w:ilvl="0" w:tplc="F9A027EC">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0E71A5"/>
    <w:multiLevelType w:val="hybridMultilevel"/>
    <w:tmpl w:val="B034397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5573D"/>
    <w:multiLevelType w:val="multilevel"/>
    <w:tmpl w:val="FF9209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9B15E2"/>
    <w:multiLevelType w:val="hybridMultilevel"/>
    <w:tmpl w:val="7F10EE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2693BFC"/>
    <w:multiLevelType w:val="hybridMultilevel"/>
    <w:tmpl w:val="0122E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C37FE5"/>
    <w:multiLevelType w:val="hybridMultilevel"/>
    <w:tmpl w:val="9C3ADD5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050508"/>
    <w:multiLevelType w:val="hybridMultilevel"/>
    <w:tmpl w:val="3208AA34"/>
    <w:lvl w:ilvl="0" w:tplc="075A6B70">
      <w:start w:val="1"/>
      <w:numFmt w:val="decimal"/>
      <w:pStyle w:val="Sous-titre1"/>
      <w:lvlText w:val="%1."/>
      <w:lvlJc w:val="left"/>
      <w:pPr>
        <w:ind w:left="720" w:hanging="360"/>
      </w:pPr>
      <w:rPr>
        <w:rFonts w:hint="default"/>
        <w:b/>
        <w:bCs/>
        <w:color w:val="657C9C" w:themeColor="text2" w:themeTint="BF"/>
        <w:sz w:val="25"/>
        <w:szCs w:val="2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4A5F8B"/>
    <w:multiLevelType w:val="hybridMultilevel"/>
    <w:tmpl w:val="544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D34CF"/>
    <w:multiLevelType w:val="hybridMultilevel"/>
    <w:tmpl w:val="36DC0AF8"/>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7F201C7"/>
    <w:multiLevelType w:val="hybridMultilevel"/>
    <w:tmpl w:val="A7D6258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1168DA"/>
    <w:multiLevelType w:val="hybridMultilevel"/>
    <w:tmpl w:val="65C81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8A54B5"/>
    <w:multiLevelType w:val="hybridMultilevel"/>
    <w:tmpl w:val="FC445112"/>
    <w:lvl w:ilvl="0" w:tplc="D0803D06">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604875"/>
    <w:multiLevelType w:val="hybridMultilevel"/>
    <w:tmpl w:val="D9DC577C"/>
    <w:lvl w:ilvl="0" w:tplc="040C000D">
      <w:start w:val="1"/>
      <w:numFmt w:val="bullet"/>
      <w:lvlText w:val=""/>
      <w:lvlJc w:val="left"/>
      <w:pPr>
        <w:ind w:left="2880" w:hanging="360"/>
      </w:pPr>
      <w:rPr>
        <w:rFonts w:ascii="Wingdings" w:hAnsi="Wingdings" w:hint="default"/>
      </w:rPr>
    </w:lvl>
    <w:lvl w:ilvl="1" w:tplc="040C0003">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8" w15:restartNumberingAfterBreak="0">
    <w:nsid w:val="7A4D2380"/>
    <w:multiLevelType w:val="hybridMultilevel"/>
    <w:tmpl w:val="5D9483D6"/>
    <w:lvl w:ilvl="0" w:tplc="85489C3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A841AB"/>
    <w:multiLevelType w:val="hybridMultilevel"/>
    <w:tmpl w:val="211C75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24"/>
  </w:num>
  <w:num w:numId="4">
    <w:abstractNumId w:val="6"/>
  </w:num>
  <w:num w:numId="5">
    <w:abstractNumId w:val="36"/>
  </w:num>
  <w:num w:numId="6">
    <w:abstractNumId w:val="23"/>
  </w:num>
  <w:num w:numId="7">
    <w:abstractNumId w:val="29"/>
  </w:num>
  <w:num w:numId="8">
    <w:abstractNumId w:val="25"/>
  </w:num>
  <w:num w:numId="9">
    <w:abstractNumId w:val="15"/>
  </w:num>
  <w:num w:numId="10">
    <w:abstractNumId w:val="39"/>
  </w:num>
  <w:num w:numId="11">
    <w:abstractNumId w:val="37"/>
  </w:num>
  <w:num w:numId="12">
    <w:abstractNumId w:val="21"/>
  </w:num>
  <w:num w:numId="13">
    <w:abstractNumId w:val="17"/>
  </w:num>
  <w:num w:numId="14">
    <w:abstractNumId w:val="12"/>
  </w:num>
  <w:num w:numId="15">
    <w:abstractNumId w:val="34"/>
  </w:num>
  <w:num w:numId="16">
    <w:abstractNumId w:val="8"/>
  </w:num>
  <w:num w:numId="17">
    <w:abstractNumId w:val="32"/>
  </w:num>
  <w:num w:numId="18">
    <w:abstractNumId w:val="10"/>
  </w:num>
  <w:num w:numId="19">
    <w:abstractNumId w:val="3"/>
  </w:num>
  <w:num w:numId="20">
    <w:abstractNumId w:val="7"/>
  </w:num>
  <w:num w:numId="21">
    <w:abstractNumId w:val="30"/>
  </w:num>
  <w:num w:numId="22">
    <w:abstractNumId w:val="2"/>
  </w:num>
  <w:num w:numId="23">
    <w:abstractNumId w:val="22"/>
  </w:num>
  <w:num w:numId="24">
    <w:abstractNumId w:val="26"/>
  </w:num>
  <w:num w:numId="25">
    <w:abstractNumId w:val="0"/>
  </w:num>
  <w:num w:numId="26">
    <w:abstractNumId w:val="28"/>
  </w:num>
  <w:num w:numId="27">
    <w:abstractNumId w:val="18"/>
  </w:num>
  <w:num w:numId="28">
    <w:abstractNumId w:val="4"/>
  </w:num>
  <w:num w:numId="29">
    <w:abstractNumId w:val="20"/>
  </w:num>
  <w:num w:numId="3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9"/>
  </w:num>
  <w:num w:numId="33">
    <w:abstractNumId w:val="31"/>
  </w:num>
  <w:num w:numId="34">
    <w:abstractNumId w:val="38"/>
  </w:num>
  <w:num w:numId="35">
    <w:abstractNumId w:val="1"/>
  </w:num>
  <w:num w:numId="36">
    <w:abstractNumId w:val="9"/>
  </w:num>
  <w:num w:numId="37">
    <w:abstractNumId w:val="14"/>
  </w:num>
  <w:num w:numId="38">
    <w:abstractNumId w:val="16"/>
  </w:num>
  <w:num w:numId="39">
    <w:abstractNumId w:val="1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1B8"/>
    <w:rsid w:val="00001DDB"/>
    <w:rsid w:val="000320D4"/>
    <w:rsid w:val="00037FA5"/>
    <w:rsid w:val="00040C6B"/>
    <w:rsid w:val="0004675F"/>
    <w:rsid w:val="00061C73"/>
    <w:rsid w:val="00080C91"/>
    <w:rsid w:val="00080DFF"/>
    <w:rsid w:val="00085C35"/>
    <w:rsid w:val="00087FB7"/>
    <w:rsid w:val="000A21DD"/>
    <w:rsid w:val="000A5D43"/>
    <w:rsid w:val="000B2EC2"/>
    <w:rsid w:val="000C4718"/>
    <w:rsid w:val="000C5F13"/>
    <w:rsid w:val="000D6E19"/>
    <w:rsid w:val="000E2658"/>
    <w:rsid w:val="000E6F5A"/>
    <w:rsid w:val="0010153E"/>
    <w:rsid w:val="00101E6F"/>
    <w:rsid w:val="001105C6"/>
    <w:rsid w:val="001125EB"/>
    <w:rsid w:val="00122CC3"/>
    <w:rsid w:val="00123B09"/>
    <w:rsid w:val="00127371"/>
    <w:rsid w:val="00136C9D"/>
    <w:rsid w:val="00155779"/>
    <w:rsid w:val="00160E3F"/>
    <w:rsid w:val="00161AE7"/>
    <w:rsid w:val="00170B4C"/>
    <w:rsid w:val="001738B9"/>
    <w:rsid w:val="00177EFB"/>
    <w:rsid w:val="00180E1F"/>
    <w:rsid w:val="001811B0"/>
    <w:rsid w:val="0019117D"/>
    <w:rsid w:val="001A0648"/>
    <w:rsid w:val="001A0DB8"/>
    <w:rsid w:val="001A0DBF"/>
    <w:rsid w:val="001A5FBB"/>
    <w:rsid w:val="001A725B"/>
    <w:rsid w:val="001A7BDC"/>
    <w:rsid w:val="001C225E"/>
    <w:rsid w:val="001C6F07"/>
    <w:rsid w:val="001D1C57"/>
    <w:rsid w:val="001D2C33"/>
    <w:rsid w:val="001D5235"/>
    <w:rsid w:val="001E0426"/>
    <w:rsid w:val="001E591A"/>
    <w:rsid w:val="001F1938"/>
    <w:rsid w:val="001F6509"/>
    <w:rsid w:val="002255ED"/>
    <w:rsid w:val="00226510"/>
    <w:rsid w:val="00230DE2"/>
    <w:rsid w:val="00234DE0"/>
    <w:rsid w:val="00237B89"/>
    <w:rsid w:val="00237FC9"/>
    <w:rsid w:val="00241D8B"/>
    <w:rsid w:val="00243D7E"/>
    <w:rsid w:val="002452AB"/>
    <w:rsid w:val="002455B8"/>
    <w:rsid w:val="00246D4D"/>
    <w:rsid w:val="00263224"/>
    <w:rsid w:val="00286460"/>
    <w:rsid w:val="00297B12"/>
    <w:rsid w:val="002A792E"/>
    <w:rsid w:val="002B2711"/>
    <w:rsid w:val="002B3ABE"/>
    <w:rsid w:val="002C714A"/>
    <w:rsid w:val="002D016C"/>
    <w:rsid w:val="002D35AA"/>
    <w:rsid w:val="002E10EF"/>
    <w:rsid w:val="002F0670"/>
    <w:rsid w:val="002F5702"/>
    <w:rsid w:val="003151D1"/>
    <w:rsid w:val="0032022A"/>
    <w:rsid w:val="003212AD"/>
    <w:rsid w:val="00322C39"/>
    <w:rsid w:val="00327F46"/>
    <w:rsid w:val="0033692F"/>
    <w:rsid w:val="00340BEF"/>
    <w:rsid w:val="00366582"/>
    <w:rsid w:val="00373803"/>
    <w:rsid w:val="00392DBC"/>
    <w:rsid w:val="00393140"/>
    <w:rsid w:val="003A68CB"/>
    <w:rsid w:val="003B1E03"/>
    <w:rsid w:val="003B1FE0"/>
    <w:rsid w:val="003B77D2"/>
    <w:rsid w:val="003C3902"/>
    <w:rsid w:val="003D7134"/>
    <w:rsid w:val="003E6CED"/>
    <w:rsid w:val="003E78F2"/>
    <w:rsid w:val="003F7986"/>
    <w:rsid w:val="00415087"/>
    <w:rsid w:val="004223EA"/>
    <w:rsid w:val="0044584D"/>
    <w:rsid w:val="00452392"/>
    <w:rsid w:val="00454299"/>
    <w:rsid w:val="004601F0"/>
    <w:rsid w:val="004719DA"/>
    <w:rsid w:val="004817AA"/>
    <w:rsid w:val="004829A0"/>
    <w:rsid w:val="00483A49"/>
    <w:rsid w:val="00487761"/>
    <w:rsid w:val="004912B1"/>
    <w:rsid w:val="00491D0C"/>
    <w:rsid w:val="00492289"/>
    <w:rsid w:val="0049436A"/>
    <w:rsid w:val="00494EB3"/>
    <w:rsid w:val="004A143B"/>
    <w:rsid w:val="004A1797"/>
    <w:rsid w:val="004B7AB2"/>
    <w:rsid w:val="004C0795"/>
    <w:rsid w:val="004C5A2B"/>
    <w:rsid w:val="004C5A92"/>
    <w:rsid w:val="004D0ECE"/>
    <w:rsid w:val="004D493A"/>
    <w:rsid w:val="004E0995"/>
    <w:rsid w:val="004E1DA9"/>
    <w:rsid w:val="004E7C60"/>
    <w:rsid w:val="004F555B"/>
    <w:rsid w:val="004F7A9B"/>
    <w:rsid w:val="004F7AA3"/>
    <w:rsid w:val="00503C71"/>
    <w:rsid w:val="00512014"/>
    <w:rsid w:val="00514149"/>
    <w:rsid w:val="00523886"/>
    <w:rsid w:val="00526726"/>
    <w:rsid w:val="00526F1B"/>
    <w:rsid w:val="0053483B"/>
    <w:rsid w:val="00540F07"/>
    <w:rsid w:val="0054153A"/>
    <w:rsid w:val="00542AF0"/>
    <w:rsid w:val="00554F6E"/>
    <w:rsid w:val="005655A9"/>
    <w:rsid w:val="00567B80"/>
    <w:rsid w:val="00576B8B"/>
    <w:rsid w:val="00590A03"/>
    <w:rsid w:val="005921E0"/>
    <w:rsid w:val="005941A7"/>
    <w:rsid w:val="005A07C3"/>
    <w:rsid w:val="005A3450"/>
    <w:rsid w:val="005B3EC1"/>
    <w:rsid w:val="005C2F21"/>
    <w:rsid w:val="005C6E39"/>
    <w:rsid w:val="005D4739"/>
    <w:rsid w:val="005D6538"/>
    <w:rsid w:val="005D7D45"/>
    <w:rsid w:val="005F6264"/>
    <w:rsid w:val="006001AB"/>
    <w:rsid w:val="00601DF1"/>
    <w:rsid w:val="00604B76"/>
    <w:rsid w:val="006057A7"/>
    <w:rsid w:val="00617D98"/>
    <w:rsid w:val="00622F84"/>
    <w:rsid w:val="00623F33"/>
    <w:rsid w:val="0062408F"/>
    <w:rsid w:val="0062623A"/>
    <w:rsid w:val="0063162A"/>
    <w:rsid w:val="00637DF0"/>
    <w:rsid w:val="00641721"/>
    <w:rsid w:val="00642D9B"/>
    <w:rsid w:val="00646188"/>
    <w:rsid w:val="00693B91"/>
    <w:rsid w:val="006978FA"/>
    <w:rsid w:val="006B3F0C"/>
    <w:rsid w:val="006C0A50"/>
    <w:rsid w:val="006C1418"/>
    <w:rsid w:val="006C2C24"/>
    <w:rsid w:val="006C7BC4"/>
    <w:rsid w:val="006D0099"/>
    <w:rsid w:val="006E7936"/>
    <w:rsid w:val="006F283F"/>
    <w:rsid w:val="006F5E23"/>
    <w:rsid w:val="006F7CD9"/>
    <w:rsid w:val="00702B84"/>
    <w:rsid w:val="00703F45"/>
    <w:rsid w:val="00711515"/>
    <w:rsid w:val="00725DA8"/>
    <w:rsid w:val="0073288A"/>
    <w:rsid w:val="007351E0"/>
    <w:rsid w:val="0075449B"/>
    <w:rsid w:val="00756334"/>
    <w:rsid w:val="00757000"/>
    <w:rsid w:val="00770681"/>
    <w:rsid w:val="00780315"/>
    <w:rsid w:val="007848E6"/>
    <w:rsid w:val="00785902"/>
    <w:rsid w:val="007A461C"/>
    <w:rsid w:val="007A4B31"/>
    <w:rsid w:val="007A59EE"/>
    <w:rsid w:val="007C2030"/>
    <w:rsid w:val="007C203B"/>
    <w:rsid w:val="007C4808"/>
    <w:rsid w:val="007D1E0C"/>
    <w:rsid w:val="007D4301"/>
    <w:rsid w:val="007D4C87"/>
    <w:rsid w:val="007E3C9A"/>
    <w:rsid w:val="007E7A07"/>
    <w:rsid w:val="00800B2E"/>
    <w:rsid w:val="00817442"/>
    <w:rsid w:val="00817DF5"/>
    <w:rsid w:val="008245E4"/>
    <w:rsid w:val="00824BA6"/>
    <w:rsid w:val="00850E9F"/>
    <w:rsid w:val="0085240E"/>
    <w:rsid w:val="00855A72"/>
    <w:rsid w:val="00866852"/>
    <w:rsid w:val="00875784"/>
    <w:rsid w:val="00876B0D"/>
    <w:rsid w:val="00893CDD"/>
    <w:rsid w:val="008A4A59"/>
    <w:rsid w:val="008B2D20"/>
    <w:rsid w:val="008B370D"/>
    <w:rsid w:val="008C5D19"/>
    <w:rsid w:val="008D3483"/>
    <w:rsid w:val="008D53E0"/>
    <w:rsid w:val="008D7AFA"/>
    <w:rsid w:val="008E6999"/>
    <w:rsid w:val="008F1962"/>
    <w:rsid w:val="00911C74"/>
    <w:rsid w:val="0091379E"/>
    <w:rsid w:val="00923E0D"/>
    <w:rsid w:val="00930920"/>
    <w:rsid w:val="00936C2A"/>
    <w:rsid w:val="009377D5"/>
    <w:rsid w:val="00947CC4"/>
    <w:rsid w:val="00954034"/>
    <w:rsid w:val="009560D0"/>
    <w:rsid w:val="0096370E"/>
    <w:rsid w:val="009711B8"/>
    <w:rsid w:val="009733F6"/>
    <w:rsid w:val="009742D5"/>
    <w:rsid w:val="00977BC4"/>
    <w:rsid w:val="00983E09"/>
    <w:rsid w:val="0098491F"/>
    <w:rsid w:val="0099278C"/>
    <w:rsid w:val="009958B3"/>
    <w:rsid w:val="0099690C"/>
    <w:rsid w:val="009A091B"/>
    <w:rsid w:val="009E23B8"/>
    <w:rsid w:val="009E4E21"/>
    <w:rsid w:val="009F7547"/>
    <w:rsid w:val="00A04EC9"/>
    <w:rsid w:val="00A077E9"/>
    <w:rsid w:val="00A138DA"/>
    <w:rsid w:val="00A2334F"/>
    <w:rsid w:val="00A30411"/>
    <w:rsid w:val="00A506E8"/>
    <w:rsid w:val="00A624C2"/>
    <w:rsid w:val="00A71841"/>
    <w:rsid w:val="00A736C2"/>
    <w:rsid w:val="00A736DA"/>
    <w:rsid w:val="00A83F18"/>
    <w:rsid w:val="00A90251"/>
    <w:rsid w:val="00A932EB"/>
    <w:rsid w:val="00A970F6"/>
    <w:rsid w:val="00AA25C3"/>
    <w:rsid w:val="00AA7DAD"/>
    <w:rsid w:val="00AB0534"/>
    <w:rsid w:val="00AC4BCD"/>
    <w:rsid w:val="00AD1549"/>
    <w:rsid w:val="00AD17C7"/>
    <w:rsid w:val="00AE184F"/>
    <w:rsid w:val="00AE50C0"/>
    <w:rsid w:val="00AE6914"/>
    <w:rsid w:val="00AF363B"/>
    <w:rsid w:val="00AF6025"/>
    <w:rsid w:val="00B13C9F"/>
    <w:rsid w:val="00B25427"/>
    <w:rsid w:val="00B333CD"/>
    <w:rsid w:val="00B40D09"/>
    <w:rsid w:val="00B41626"/>
    <w:rsid w:val="00B41FEE"/>
    <w:rsid w:val="00B42050"/>
    <w:rsid w:val="00B75335"/>
    <w:rsid w:val="00B82532"/>
    <w:rsid w:val="00B97745"/>
    <w:rsid w:val="00BB14B4"/>
    <w:rsid w:val="00BB2907"/>
    <w:rsid w:val="00BB428A"/>
    <w:rsid w:val="00BC0417"/>
    <w:rsid w:val="00BD1E91"/>
    <w:rsid w:val="00BE391F"/>
    <w:rsid w:val="00BF37EE"/>
    <w:rsid w:val="00C013EF"/>
    <w:rsid w:val="00C10395"/>
    <w:rsid w:val="00C10F46"/>
    <w:rsid w:val="00C1495D"/>
    <w:rsid w:val="00C15824"/>
    <w:rsid w:val="00C222A1"/>
    <w:rsid w:val="00C226B2"/>
    <w:rsid w:val="00C3257E"/>
    <w:rsid w:val="00C378F7"/>
    <w:rsid w:val="00C51CDF"/>
    <w:rsid w:val="00C673DE"/>
    <w:rsid w:val="00C77B4F"/>
    <w:rsid w:val="00C8142D"/>
    <w:rsid w:val="00C82221"/>
    <w:rsid w:val="00C836BF"/>
    <w:rsid w:val="00CA603F"/>
    <w:rsid w:val="00CB2CC2"/>
    <w:rsid w:val="00CB42EE"/>
    <w:rsid w:val="00CC2B01"/>
    <w:rsid w:val="00CD0FD1"/>
    <w:rsid w:val="00CE332C"/>
    <w:rsid w:val="00CE63A6"/>
    <w:rsid w:val="00CE7EEE"/>
    <w:rsid w:val="00CF4260"/>
    <w:rsid w:val="00CF6EA4"/>
    <w:rsid w:val="00D05009"/>
    <w:rsid w:val="00D13E88"/>
    <w:rsid w:val="00D23A23"/>
    <w:rsid w:val="00D30CCF"/>
    <w:rsid w:val="00D32220"/>
    <w:rsid w:val="00D435D6"/>
    <w:rsid w:val="00D46655"/>
    <w:rsid w:val="00D47491"/>
    <w:rsid w:val="00D63533"/>
    <w:rsid w:val="00D63F5E"/>
    <w:rsid w:val="00D76DD0"/>
    <w:rsid w:val="00D84FE4"/>
    <w:rsid w:val="00D9286E"/>
    <w:rsid w:val="00D92BC4"/>
    <w:rsid w:val="00D94E80"/>
    <w:rsid w:val="00DA41DD"/>
    <w:rsid w:val="00DB187A"/>
    <w:rsid w:val="00DC26FF"/>
    <w:rsid w:val="00DC44D5"/>
    <w:rsid w:val="00DC7626"/>
    <w:rsid w:val="00DE62A2"/>
    <w:rsid w:val="00DF7728"/>
    <w:rsid w:val="00E1202C"/>
    <w:rsid w:val="00E27760"/>
    <w:rsid w:val="00E33128"/>
    <w:rsid w:val="00E35786"/>
    <w:rsid w:val="00E41643"/>
    <w:rsid w:val="00E4272C"/>
    <w:rsid w:val="00E44394"/>
    <w:rsid w:val="00E54615"/>
    <w:rsid w:val="00E568C4"/>
    <w:rsid w:val="00E639A9"/>
    <w:rsid w:val="00E66EB5"/>
    <w:rsid w:val="00E73B76"/>
    <w:rsid w:val="00E7712F"/>
    <w:rsid w:val="00E7729F"/>
    <w:rsid w:val="00E91FF9"/>
    <w:rsid w:val="00EA3D6B"/>
    <w:rsid w:val="00EA5B79"/>
    <w:rsid w:val="00EB258A"/>
    <w:rsid w:val="00EC360B"/>
    <w:rsid w:val="00ED049B"/>
    <w:rsid w:val="00EE323D"/>
    <w:rsid w:val="00EE36F0"/>
    <w:rsid w:val="00EF2B5B"/>
    <w:rsid w:val="00EF32F7"/>
    <w:rsid w:val="00EF70F3"/>
    <w:rsid w:val="00F0049F"/>
    <w:rsid w:val="00F0123B"/>
    <w:rsid w:val="00F129C7"/>
    <w:rsid w:val="00F1698D"/>
    <w:rsid w:val="00F31A1A"/>
    <w:rsid w:val="00F37F36"/>
    <w:rsid w:val="00F41E29"/>
    <w:rsid w:val="00F4659A"/>
    <w:rsid w:val="00F57DDA"/>
    <w:rsid w:val="00F65A70"/>
    <w:rsid w:val="00FB7A8A"/>
    <w:rsid w:val="00FC5315"/>
    <w:rsid w:val="00FD4D25"/>
    <w:rsid w:val="00FE5A04"/>
    <w:rsid w:val="00FF6D7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3C6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1B8"/>
    <w:rPr>
      <w:sz w:val="20"/>
      <w:szCs w:val="20"/>
    </w:rPr>
  </w:style>
  <w:style w:type="paragraph" w:styleId="Titre1">
    <w:name w:val="heading 1"/>
    <w:basedOn w:val="Normal"/>
    <w:next w:val="Normal"/>
    <w:link w:val="Titre1Car"/>
    <w:uiPriority w:val="9"/>
    <w:qFormat/>
    <w:rsid w:val="009711B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9711B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9711B8"/>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Titre4">
    <w:name w:val="heading 4"/>
    <w:basedOn w:val="Normal"/>
    <w:next w:val="Normal"/>
    <w:link w:val="Titre4Car"/>
    <w:uiPriority w:val="9"/>
    <w:semiHidden/>
    <w:unhideWhenUsed/>
    <w:qFormat/>
    <w:rsid w:val="009711B8"/>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Titre5">
    <w:name w:val="heading 5"/>
    <w:basedOn w:val="Normal"/>
    <w:next w:val="Normal"/>
    <w:link w:val="Titre5Car"/>
    <w:uiPriority w:val="9"/>
    <w:semiHidden/>
    <w:unhideWhenUsed/>
    <w:qFormat/>
    <w:rsid w:val="009711B8"/>
    <w:pPr>
      <w:pBdr>
        <w:bottom w:val="single" w:sz="6" w:space="1" w:color="5B9BD5" w:themeColor="accent1"/>
      </w:pBdr>
      <w:spacing w:before="300" w:after="0"/>
      <w:outlineLvl w:val="4"/>
    </w:pPr>
    <w:rPr>
      <w:caps/>
      <w:color w:val="2E74B5" w:themeColor="accent1" w:themeShade="BF"/>
      <w:spacing w:val="10"/>
      <w:sz w:val="22"/>
      <w:szCs w:val="22"/>
    </w:rPr>
  </w:style>
  <w:style w:type="paragraph" w:styleId="Titre6">
    <w:name w:val="heading 6"/>
    <w:basedOn w:val="Normal"/>
    <w:next w:val="Normal"/>
    <w:link w:val="Titre6Car"/>
    <w:uiPriority w:val="9"/>
    <w:semiHidden/>
    <w:unhideWhenUsed/>
    <w:qFormat/>
    <w:rsid w:val="009711B8"/>
    <w:pPr>
      <w:pBdr>
        <w:bottom w:val="dotted" w:sz="6" w:space="1" w:color="5B9BD5" w:themeColor="accent1"/>
      </w:pBdr>
      <w:spacing w:before="300" w:after="0"/>
      <w:outlineLvl w:val="5"/>
    </w:pPr>
    <w:rPr>
      <w:caps/>
      <w:color w:val="2E74B5" w:themeColor="accent1" w:themeShade="BF"/>
      <w:spacing w:val="10"/>
      <w:sz w:val="22"/>
      <w:szCs w:val="22"/>
    </w:rPr>
  </w:style>
  <w:style w:type="paragraph" w:styleId="Titre7">
    <w:name w:val="heading 7"/>
    <w:basedOn w:val="Normal"/>
    <w:next w:val="Normal"/>
    <w:link w:val="Titre7Car"/>
    <w:uiPriority w:val="9"/>
    <w:semiHidden/>
    <w:unhideWhenUsed/>
    <w:qFormat/>
    <w:rsid w:val="009711B8"/>
    <w:pPr>
      <w:spacing w:before="300" w:after="0"/>
      <w:outlineLvl w:val="6"/>
    </w:pPr>
    <w:rPr>
      <w:caps/>
      <w:color w:val="2E74B5" w:themeColor="accent1" w:themeShade="BF"/>
      <w:spacing w:val="10"/>
      <w:sz w:val="22"/>
      <w:szCs w:val="22"/>
    </w:rPr>
  </w:style>
  <w:style w:type="paragraph" w:styleId="Titre8">
    <w:name w:val="heading 8"/>
    <w:basedOn w:val="Normal"/>
    <w:next w:val="Normal"/>
    <w:link w:val="Titre8Car"/>
    <w:uiPriority w:val="9"/>
    <w:semiHidden/>
    <w:unhideWhenUsed/>
    <w:qFormat/>
    <w:rsid w:val="009711B8"/>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9711B8"/>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1B8"/>
    <w:rPr>
      <w:b/>
      <w:bCs/>
      <w:caps/>
      <w:color w:val="FFFFFF" w:themeColor="background1"/>
      <w:spacing w:val="15"/>
      <w:shd w:val="clear" w:color="auto" w:fill="5B9BD5" w:themeFill="accent1"/>
    </w:rPr>
  </w:style>
  <w:style w:type="character" w:customStyle="1" w:styleId="Titre2Car">
    <w:name w:val="Titre 2 Car"/>
    <w:basedOn w:val="Policepardfaut"/>
    <w:link w:val="Titre2"/>
    <w:uiPriority w:val="9"/>
    <w:rsid w:val="009711B8"/>
    <w:rPr>
      <w:caps/>
      <w:spacing w:val="15"/>
      <w:shd w:val="clear" w:color="auto" w:fill="DEEAF6" w:themeFill="accent1" w:themeFillTint="33"/>
    </w:rPr>
  </w:style>
  <w:style w:type="character" w:customStyle="1" w:styleId="Titre3Car">
    <w:name w:val="Titre 3 Car"/>
    <w:basedOn w:val="Policepardfaut"/>
    <w:link w:val="Titre3"/>
    <w:uiPriority w:val="9"/>
    <w:rsid w:val="009711B8"/>
    <w:rPr>
      <w:caps/>
      <w:color w:val="1F4D78" w:themeColor="accent1" w:themeShade="7F"/>
      <w:spacing w:val="15"/>
    </w:rPr>
  </w:style>
  <w:style w:type="character" w:customStyle="1" w:styleId="Titre4Car">
    <w:name w:val="Titre 4 Car"/>
    <w:basedOn w:val="Policepardfaut"/>
    <w:link w:val="Titre4"/>
    <w:uiPriority w:val="9"/>
    <w:semiHidden/>
    <w:rsid w:val="009711B8"/>
    <w:rPr>
      <w:caps/>
      <w:color w:val="2E74B5" w:themeColor="accent1" w:themeShade="BF"/>
      <w:spacing w:val="10"/>
    </w:rPr>
  </w:style>
  <w:style w:type="character" w:customStyle="1" w:styleId="Titre5Car">
    <w:name w:val="Titre 5 Car"/>
    <w:basedOn w:val="Policepardfaut"/>
    <w:link w:val="Titre5"/>
    <w:uiPriority w:val="9"/>
    <w:semiHidden/>
    <w:rsid w:val="009711B8"/>
    <w:rPr>
      <w:caps/>
      <w:color w:val="2E74B5" w:themeColor="accent1" w:themeShade="BF"/>
      <w:spacing w:val="10"/>
    </w:rPr>
  </w:style>
  <w:style w:type="character" w:customStyle="1" w:styleId="Titre6Car">
    <w:name w:val="Titre 6 Car"/>
    <w:basedOn w:val="Policepardfaut"/>
    <w:link w:val="Titre6"/>
    <w:uiPriority w:val="9"/>
    <w:semiHidden/>
    <w:rsid w:val="009711B8"/>
    <w:rPr>
      <w:caps/>
      <w:color w:val="2E74B5" w:themeColor="accent1" w:themeShade="BF"/>
      <w:spacing w:val="10"/>
    </w:rPr>
  </w:style>
  <w:style w:type="character" w:customStyle="1" w:styleId="Titre7Car">
    <w:name w:val="Titre 7 Car"/>
    <w:basedOn w:val="Policepardfaut"/>
    <w:link w:val="Titre7"/>
    <w:uiPriority w:val="9"/>
    <w:semiHidden/>
    <w:rsid w:val="009711B8"/>
    <w:rPr>
      <w:caps/>
      <w:color w:val="2E74B5" w:themeColor="accent1" w:themeShade="BF"/>
      <w:spacing w:val="10"/>
    </w:rPr>
  </w:style>
  <w:style w:type="character" w:customStyle="1" w:styleId="Titre8Car">
    <w:name w:val="Titre 8 Car"/>
    <w:basedOn w:val="Policepardfaut"/>
    <w:link w:val="Titre8"/>
    <w:uiPriority w:val="9"/>
    <w:semiHidden/>
    <w:rsid w:val="009711B8"/>
    <w:rPr>
      <w:caps/>
      <w:spacing w:val="10"/>
      <w:sz w:val="18"/>
      <w:szCs w:val="18"/>
    </w:rPr>
  </w:style>
  <w:style w:type="character" w:customStyle="1" w:styleId="Titre9Car">
    <w:name w:val="Titre 9 Car"/>
    <w:basedOn w:val="Policepardfaut"/>
    <w:link w:val="Titre9"/>
    <w:uiPriority w:val="9"/>
    <w:semiHidden/>
    <w:rsid w:val="009711B8"/>
    <w:rPr>
      <w:i/>
      <w:caps/>
      <w:spacing w:val="10"/>
      <w:sz w:val="18"/>
      <w:szCs w:val="18"/>
    </w:rPr>
  </w:style>
  <w:style w:type="paragraph" w:styleId="Lgende">
    <w:name w:val="caption"/>
    <w:basedOn w:val="Normal"/>
    <w:next w:val="Normal"/>
    <w:uiPriority w:val="35"/>
    <w:semiHidden/>
    <w:unhideWhenUsed/>
    <w:qFormat/>
    <w:rsid w:val="009711B8"/>
    <w:rPr>
      <w:b/>
      <w:bCs/>
      <w:color w:val="2E74B5" w:themeColor="accent1" w:themeShade="BF"/>
      <w:sz w:val="16"/>
      <w:szCs w:val="16"/>
    </w:rPr>
  </w:style>
  <w:style w:type="paragraph" w:styleId="Titre">
    <w:name w:val="Title"/>
    <w:basedOn w:val="Normal"/>
    <w:next w:val="Normal"/>
    <w:link w:val="TitreCar"/>
    <w:uiPriority w:val="10"/>
    <w:qFormat/>
    <w:rsid w:val="009711B8"/>
    <w:pPr>
      <w:spacing w:before="720"/>
    </w:pPr>
    <w:rPr>
      <w:caps/>
      <w:color w:val="5B9BD5" w:themeColor="accent1"/>
      <w:spacing w:val="10"/>
      <w:kern w:val="28"/>
      <w:sz w:val="52"/>
      <w:szCs w:val="52"/>
    </w:rPr>
  </w:style>
  <w:style w:type="character" w:customStyle="1" w:styleId="TitreCar">
    <w:name w:val="Titre Car"/>
    <w:basedOn w:val="Policepardfaut"/>
    <w:link w:val="Titre"/>
    <w:uiPriority w:val="10"/>
    <w:rsid w:val="009711B8"/>
    <w:rPr>
      <w:caps/>
      <w:color w:val="5B9BD5" w:themeColor="accent1"/>
      <w:spacing w:val="10"/>
      <w:kern w:val="28"/>
      <w:sz w:val="52"/>
      <w:szCs w:val="52"/>
    </w:rPr>
  </w:style>
  <w:style w:type="paragraph" w:styleId="Sous-titre">
    <w:name w:val="Subtitle"/>
    <w:basedOn w:val="Normal"/>
    <w:next w:val="Normal"/>
    <w:link w:val="Sous-titreCar"/>
    <w:uiPriority w:val="11"/>
    <w:qFormat/>
    <w:rsid w:val="009711B8"/>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9711B8"/>
    <w:rPr>
      <w:caps/>
      <w:color w:val="595959" w:themeColor="text1" w:themeTint="A6"/>
      <w:spacing w:val="10"/>
      <w:sz w:val="24"/>
      <w:szCs w:val="24"/>
    </w:rPr>
  </w:style>
  <w:style w:type="character" w:styleId="lev">
    <w:name w:val="Strong"/>
    <w:uiPriority w:val="22"/>
    <w:qFormat/>
    <w:rsid w:val="009711B8"/>
    <w:rPr>
      <w:b/>
      <w:bCs/>
    </w:rPr>
  </w:style>
  <w:style w:type="character" w:styleId="Accentuation">
    <w:name w:val="Emphasis"/>
    <w:uiPriority w:val="20"/>
    <w:qFormat/>
    <w:rsid w:val="009711B8"/>
    <w:rPr>
      <w:caps/>
      <w:color w:val="1F4D78" w:themeColor="accent1" w:themeShade="7F"/>
      <w:spacing w:val="5"/>
    </w:rPr>
  </w:style>
  <w:style w:type="paragraph" w:styleId="Sansinterligne">
    <w:name w:val="No Spacing"/>
    <w:basedOn w:val="Normal"/>
    <w:link w:val="SansinterligneCar"/>
    <w:uiPriority w:val="1"/>
    <w:qFormat/>
    <w:rsid w:val="009711B8"/>
    <w:pPr>
      <w:spacing w:before="0" w:after="0" w:line="240" w:lineRule="auto"/>
    </w:pPr>
  </w:style>
  <w:style w:type="character" w:customStyle="1" w:styleId="SansinterligneCar">
    <w:name w:val="Sans interligne Car"/>
    <w:basedOn w:val="Policepardfaut"/>
    <w:link w:val="Sansinterligne"/>
    <w:uiPriority w:val="1"/>
    <w:rsid w:val="009711B8"/>
    <w:rPr>
      <w:sz w:val="20"/>
      <w:szCs w:val="20"/>
    </w:rPr>
  </w:style>
  <w:style w:type="paragraph" w:styleId="Paragraphedeliste">
    <w:name w:val="List Paragraph"/>
    <w:basedOn w:val="Normal"/>
    <w:uiPriority w:val="34"/>
    <w:qFormat/>
    <w:rsid w:val="009711B8"/>
    <w:pPr>
      <w:ind w:left="720"/>
      <w:contextualSpacing/>
    </w:pPr>
  </w:style>
  <w:style w:type="paragraph" w:styleId="Citation">
    <w:name w:val="Quote"/>
    <w:basedOn w:val="Normal"/>
    <w:next w:val="Normal"/>
    <w:link w:val="CitationCar"/>
    <w:uiPriority w:val="29"/>
    <w:qFormat/>
    <w:rsid w:val="009711B8"/>
    <w:rPr>
      <w:i/>
      <w:iCs/>
    </w:rPr>
  </w:style>
  <w:style w:type="character" w:customStyle="1" w:styleId="CitationCar">
    <w:name w:val="Citation Car"/>
    <w:basedOn w:val="Policepardfaut"/>
    <w:link w:val="Citation"/>
    <w:uiPriority w:val="29"/>
    <w:rsid w:val="009711B8"/>
    <w:rPr>
      <w:i/>
      <w:iCs/>
      <w:sz w:val="20"/>
      <w:szCs w:val="20"/>
    </w:rPr>
  </w:style>
  <w:style w:type="paragraph" w:styleId="Citationintense">
    <w:name w:val="Intense Quote"/>
    <w:basedOn w:val="Normal"/>
    <w:next w:val="Normal"/>
    <w:link w:val="CitationintenseCar"/>
    <w:uiPriority w:val="30"/>
    <w:qFormat/>
    <w:rsid w:val="009711B8"/>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itationintenseCar">
    <w:name w:val="Citation intense Car"/>
    <w:basedOn w:val="Policepardfaut"/>
    <w:link w:val="Citationintense"/>
    <w:uiPriority w:val="30"/>
    <w:rsid w:val="009711B8"/>
    <w:rPr>
      <w:i/>
      <w:iCs/>
      <w:color w:val="5B9BD5" w:themeColor="accent1"/>
      <w:sz w:val="20"/>
      <w:szCs w:val="20"/>
    </w:rPr>
  </w:style>
  <w:style w:type="character" w:styleId="Accentuationlgre">
    <w:name w:val="Subtle Emphasis"/>
    <w:uiPriority w:val="19"/>
    <w:qFormat/>
    <w:rsid w:val="009711B8"/>
    <w:rPr>
      <w:i/>
      <w:iCs/>
      <w:color w:val="1F4D78" w:themeColor="accent1" w:themeShade="7F"/>
    </w:rPr>
  </w:style>
  <w:style w:type="character" w:styleId="Accentuationintense">
    <w:name w:val="Intense Emphasis"/>
    <w:uiPriority w:val="21"/>
    <w:qFormat/>
    <w:rsid w:val="009711B8"/>
    <w:rPr>
      <w:b/>
      <w:bCs/>
      <w:caps/>
      <w:color w:val="1F4D78" w:themeColor="accent1" w:themeShade="7F"/>
      <w:spacing w:val="10"/>
    </w:rPr>
  </w:style>
  <w:style w:type="character" w:styleId="Rfrencelgre">
    <w:name w:val="Subtle Reference"/>
    <w:uiPriority w:val="31"/>
    <w:qFormat/>
    <w:rsid w:val="009711B8"/>
    <w:rPr>
      <w:b/>
      <w:bCs/>
      <w:color w:val="5B9BD5" w:themeColor="accent1"/>
    </w:rPr>
  </w:style>
  <w:style w:type="character" w:styleId="Rfrenceintense">
    <w:name w:val="Intense Reference"/>
    <w:uiPriority w:val="32"/>
    <w:qFormat/>
    <w:rsid w:val="009711B8"/>
    <w:rPr>
      <w:b/>
      <w:bCs/>
      <w:i/>
      <w:iCs/>
      <w:caps/>
      <w:color w:val="5B9BD5" w:themeColor="accent1"/>
    </w:rPr>
  </w:style>
  <w:style w:type="character" w:styleId="Titredulivre">
    <w:name w:val="Book Title"/>
    <w:uiPriority w:val="33"/>
    <w:qFormat/>
    <w:rsid w:val="009711B8"/>
    <w:rPr>
      <w:b/>
      <w:bCs/>
      <w:i/>
      <w:iCs/>
      <w:spacing w:val="9"/>
    </w:rPr>
  </w:style>
  <w:style w:type="paragraph" w:styleId="En-ttedetabledesmatires">
    <w:name w:val="TOC Heading"/>
    <w:basedOn w:val="Titre1"/>
    <w:next w:val="Normal"/>
    <w:uiPriority w:val="39"/>
    <w:semiHidden/>
    <w:unhideWhenUsed/>
    <w:qFormat/>
    <w:rsid w:val="009711B8"/>
    <w:pPr>
      <w:outlineLvl w:val="9"/>
    </w:pPr>
  </w:style>
  <w:style w:type="paragraph" w:styleId="En-tte">
    <w:name w:val="header"/>
    <w:basedOn w:val="Normal"/>
    <w:link w:val="En-tteCar"/>
    <w:uiPriority w:val="99"/>
    <w:unhideWhenUsed/>
    <w:rsid w:val="001125EB"/>
    <w:pPr>
      <w:tabs>
        <w:tab w:val="center" w:pos="4536"/>
        <w:tab w:val="right" w:pos="9072"/>
      </w:tabs>
      <w:spacing w:before="0" w:after="0" w:line="240" w:lineRule="auto"/>
    </w:pPr>
  </w:style>
  <w:style w:type="character" w:customStyle="1" w:styleId="En-tteCar">
    <w:name w:val="En-tête Car"/>
    <w:basedOn w:val="Policepardfaut"/>
    <w:link w:val="En-tte"/>
    <w:uiPriority w:val="99"/>
    <w:rsid w:val="001125EB"/>
    <w:rPr>
      <w:sz w:val="20"/>
      <w:szCs w:val="20"/>
    </w:rPr>
  </w:style>
  <w:style w:type="paragraph" w:styleId="Pieddepage">
    <w:name w:val="footer"/>
    <w:basedOn w:val="Normal"/>
    <w:link w:val="PieddepageCar"/>
    <w:uiPriority w:val="99"/>
    <w:unhideWhenUsed/>
    <w:rsid w:val="001125E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125EB"/>
    <w:rPr>
      <w:sz w:val="20"/>
      <w:szCs w:val="20"/>
    </w:rPr>
  </w:style>
  <w:style w:type="paragraph" w:styleId="Textedebulles">
    <w:name w:val="Balloon Text"/>
    <w:basedOn w:val="Normal"/>
    <w:link w:val="TextedebullesCar"/>
    <w:uiPriority w:val="99"/>
    <w:semiHidden/>
    <w:unhideWhenUsed/>
    <w:rsid w:val="00817442"/>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7442"/>
    <w:rPr>
      <w:rFonts w:ascii="Segoe UI" w:hAnsi="Segoe UI" w:cs="Segoe UI"/>
      <w:sz w:val="18"/>
      <w:szCs w:val="18"/>
    </w:rPr>
  </w:style>
  <w:style w:type="character" w:styleId="Lienhypertexte">
    <w:name w:val="Hyperlink"/>
    <w:basedOn w:val="Policepardfaut"/>
    <w:uiPriority w:val="99"/>
    <w:unhideWhenUsed/>
    <w:rsid w:val="00123B09"/>
    <w:rPr>
      <w:color w:val="0563C1" w:themeColor="hyperlink"/>
      <w:u w:val="single"/>
    </w:rPr>
  </w:style>
  <w:style w:type="character" w:styleId="Textedelespacerserv">
    <w:name w:val="Placeholder Text"/>
    <w:basedOn w:val="Policepardfaut"/>
    <w:uiPriority w:val="99"/>
    <w:semiHidden/>
    <w:rsid w:val="00977BC4"/>
    <w:rPr>
      <w:color w:val="808080"/>
    </w:rPr>
  </w:style>
  <w:style w:type="table" w:styleId="Grilledutableau">
    <w:name w:val="Table Grid"/>
    <w:basedOn w:val="TableauNormal"/>
    <w:uiPriority w:val="39"/>
    <w:rsid w:val="002D35A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9560D0"/>
    <w:rPr>
      <w:color w:val="954F72" w:themeColor="followedHyperlink"/>
      <w:u w:val="single"/>
    </w:rPr>
  </w:style>
  <w:style w:type="character" w:styleId="Marquedecommentaire">
    <w:name w:val="annotation reference"/>
    <w:basedOn w:val="Policepardfaut"/>
    <w:uiPriority w:val="99"/>
    <w:semiHidden/>
    <w:unhideWhenUsed/>
    <w:rsid w:val="00DC26FF"/>
    <w:rPr>
      <w:sz w:val="16"/>
      <w:szCs w:val="16"/>
    </w:rPr>
  </w:style>
  <w:style w:type="paragraph" w:styleId="Commentaire">
    <w:name w:val="annotation text"/>
    <w:basedOn w:val="Normal"/>
    <w:link w:val="CommentaireCar"/>
    <w:uiPriority w:val="99"/>
    <w:unhideWhenUsed/>
    <w:rsid w:val="00DC26FF"/>
    <w:pPr>
      <w:spacing w:line="240" w:lineRule="auto"/>
    </w:pPr>
  </w:style>
  <w:style w:type="character" w:customStyle="1" w:styleId="CommentaireCar">
    <w:name w:val="Commentaire Car"/>
    <w:basedOn w:val="Policepardfaut"/>
    <w:link w:val="Commentaire"/>
    <w:uiPriority w:val="99"/>
    <w:rsid w:val="00DC26FF"/>
    <w:rPr>
      <w:sz w:val="20"/>
      <w:szCs w:val="20"/>
    </w:rPr>
  </w:style>
  <w:style w:type="paragraph" w:styleId="Objetducommentaire">
    <w:name w:val="annotation subject"/>
    <w:basedOn w:val="Commentaire"/>
    <w:next w:val="Commentaire"/>
    <w:link w:val="ObjetducommentaireCar"/>
    <w:uiPriority w:val="99"/>
    <w:semiHidden/>
    <w:unhideWhenUsed/>
    <w:rsid w:val="00DC26FF"/>
    <w:rPr>
      <w:b/>
      <w:bCs/>
    </w:rPr>
  </w:style>
  <w:style w:type="character" w:customStyle="1" w:styleId="ObjetducommentaireCar">
    <w:name w:val="Objet du commentaire Car"/>
    <w:basedOn w:val="CommentaireCar"/>
    <w:link w:val="Objetducommentaire"/>
    <w:uiPriority w:val="99"/>
    <w:semiHidden/>
    <w:rsid w:val="00DC26FF"/>
    <w:rPr>
      <w:b/>
      <w:bCs/>
      <w:sz w:val="20"/>
      <w:szCs w:val="20"/>
    </w:rPr>
  </w:style>
  <w:style w:type="paragraph" w:customStyle="1" w:styleId="xmsonormal">
    <w:name w:val="x_msonormal"/>
    <w:basedOn w:val="Normal"/>
    <w:uiPriority w:val="99"/>
    <w:rsid w:val="00526F1B"/>
    <w:pPr>
      <w:spacing w:before="0" w:after="0" w:line="240" w:lineRule="auto"/>
    </w:pPr>
    <w:rPr>
      <w:rFonts w:ascii="Times New Roman" w:eastAsiaTheme="minorHAnsi" w:hAnsi="Times New Roman" w:cs="Times New Roman"/>
      <w:sz w:val="24"/>
      <w:szCs w:val="24"/>
      <w:lang w:eastAsia="fr-FR"/>
    </w:rPr>
  </w:style>
  <w:style w:type="paragraph" w:styleId="Rvision">
    <w:name w:val="Revision"/>
    <w:hidden/>
    <w:uiPriority w:val="99"/>
    <w:semiHidden/>
    <w:rsid w:val="00623F33"/>
    <w:pPr>
      <w:spacing w:before="0" w:after="0" w:line="240" w:lineRule="auto"/>
    </w:pPr>
    <w:rPr>
      <w:sz w:val="20"/>
      <w:szCs w:val="20"/>
    </w:rPr>
  </w:style>
  <w:style w:type="character" w:styleId="Mentionnonrsolue">
    <w:name w:val="Unresolved Mention"/>
    <w:basedOn w:val="Policepardfaut"/>
    <w:uiPriority w:val="99"/>
    <w:semiHidden/>
    <w:unhideWhenUsed/>
    <w:rsid w:val="008245E4"/>
    <w:rPr>
      <w:color w:val="605E5C"/>
      <w:shd w:val="clear" w:color="auto" w:fill="E1DFDD"/>
    </w:rPr>
  </w:style>
  <w:style w:type="paragraph" w:customStyle="1" w:styleId="Corps">
    <w:name w:val="Corps"/>
    <w:basedOn w:val="Normal"/>
    <w:link w:val="CorpsCar"/>
    <w:qFormat/>
    <w:rsid w:val="000C5F13"/>
    <w:pPr>
      <w:spacing w:before="0" w:after="160" w:line="259" w:lineRule="auto"/>
      <w:jc w:val="both"/>
    </w:pPr>
    <w:rPr>
      <w:rFonts w:ascii="Calibri" w:eastAsia="Calibri" w:hAnsi="Calibri" w:cs="Calibri"/>
      <w:sz w:val="25"/>
      <w:szCs w:val="25"/>
    </w:rPr>
  </w:style>
  <w:style w:type="character" w:customStyle="1" w:styleId="CorpsCar">
    <w:name w:val="Corps Car"/>
    <w:basedOn w:val="Policepardfaut"/>
    <w:link w:val="Corps"/>
    <w:rsid w:val="000C5F13"/>
    <w:rPr>
      <w:rFonts w:ascii="Calibri" w:eastAsia="Calibri" w:hAnsi="Calibri" w:cs="Calibri"/>
      <w:sz w:val="25"/>
      <w:szCs w:val="25"/>
    </w:rPr>
  </w:style>
  <w:style w:type="paragraph" w:customStyle="1" w:styleId="Sous-titre1">
    <w:name w:val="Sous-titre 1"/>
    <w:basedOn w:val="Paragraphedeliste"/>
    <w:link w:val="Sous-titre1Car"/>
    <w:qFormat/>
    <w:rsid w:val="001A725B"/>
    <w:pPr>
      <w:numPr>
        <w:numId w:val="33"/>
      </w:numPr>
      <w:spacing w:before="0" w:after="240" w:line="240" w:lineRule="auto"/>
      <w:jc w:val="both"/>
    </w:pPr>
    <w:rPr>
      <w:rFonts w:ascii="Calibri" w:eastAsia="Calibri" w:hAnsi="Calibri" w:cs="Calibri"/>
      <w:b/>
      <w:bCs/>
      <w:color w:val="657C9C" w:themeColor="text2" w:themeTint="BF"/>
      <w:sz w:val="25"/>
      <w:szCs w:val="25"/>
    </w:rPr>
  </w:style>
  <w:style w:type="character" w:customStyle="1" w:styleId="Sous-titre1Car">
    <w:name w:val="Sous-titre 1 Car"/>
    <w:basedOn w:val="Policepardfaut"/>
    <w:link w:val="Sous-titre1"/>
    <w:rsid w:val="001A725B"/>
    <w:rPr>
      <w:rFonts w:ascii="Calibri" w:eastAsia="Calibri" w:hAnsi="Calibri" w:cs="Calibri"/>
      <w:b/>
      <w:bCs/>
      <w:color w:val="657C9C" w:themeColor="text2" w:themeTint="BF"/>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5159">
      <w:bodyDiv w:val="1"/>
      <w:marLeft w:val="0"/>
      <w:marRight w:val="0"/>
      <w:marTop w:val="0"/>
      <w:marBottom w:val="0"/>
      <w:divBdr>
        <w:top w:val="none" w:sz="0" w:space="0" w:color="auto"/>
        <w:left w:val="none" w:sz="0" w:space="0" w:color="auto"/>
        <w:bottom w:val="none" w:sz="0" w:space="0" w:color="auto"/>
        <w:right w:val="none" w:sz="0" w:space="0" w:color="auto"/>
      </w:divBdr>
    </w:div>
    <w:div w:id="572273962">
      <w:bodyDiv w:val="1"/>
      <w:marLeft w:val="0"/>
      <w:marRight w:val="0"/>
      <w:marTop w:val="0"/>
      <w:marBottom w:val="0"/>
      <w:divBdr>
        <w:top w:val="none" w:sz="0" w:space="0" w:color="auto"/>
        <w:left w:val="none" w:sz="0" w:space="0" w:color="auto"/>
        <w:bottom w:val="none" w:sz="0" w:space="0" w:color="auto"/>
        <w:right w:val="none" w:sz="0" w:space="0" w:color="auto"/>
      </w:divBdr>
      <w:divsChild>
        <w:div w:id="167865539">
          <w:marLeft w:val="360"/>
          <w:marRight w:val="0"/>
          <w:marTop w:val="200"/>
          <w:marBottom w:val="0"/>
          <w:divBdr>
            <w:top w:val="none" w:sz="0" w:space="0" w:color="auto"/>
            <w:left w:val="none" w:sz="0" w:space="0" w:color="auto"/>
            <w:bottom w:val="none" w:sz="0" w:space="0" w:color="auto"/>
            <w:right w:val="none" w:sz="0" w:space="0" w:color="auto"/>
          </w:divBdr>
        </w:div>
        <w:div w:id="2127968195">
          <w:marLeft w:val="1080"/>
          <w:marRight w:val="0"/>
          <w:marTop w:val="100"/>
          <w:marBottom w:val="0"/>
          <w:divBdr>
            <w:top w:val="none" w:sz="0" w:space="0" w:color="auto"/>
            <w:left w:val="none" w:sz="0" w:space="0" w:color="auto"/>
            <w:bottom w:val="none" w:sz="0" w:space="0" w:color="auto"/>
            <w:right w:val="none" w:sz="0" w:space="0" w:color="auto"/>
          </w:divBdr>
        </w:div>
        <w:div w:id="736442954">
          <w:marLeft w:val="1080"/>
          <w:marRight w:val="0"/>
          <w:marTop w:val="100"/>
          <w:marBottom w:val="0"/>
          <w:divBdr>
            <w:top w:val="none" w:sz="0" w:space="0" w:color="auto"/>
            <w:left w:val="none" w:sz="0" w:space="0" w:color="auto"/>
            <w:bottom w:val="none" w:sz="0" w:space="0" w:color="auto"/>
            <w:right w:val="none" w:sz="0" w:space="0" w:color="auto"/>
          </w:divBdr>
        </w:div>
        <w:div w:id="162357532">
          <w:marLeft w:val="1080"/>
          <w:marRight w:val="0"/>
          <w:marTop w:val="100"/>
          <w:marBottom w:val="0"/>
          <w:divBdr>
            <w:top w:val="none" w:sz="0" w:space="0" w:color="auto"/>
            <w:left w:val="none" w:sz="0" w:space="0" w:color="auto"/>
            <w:bottom w:val="none" w:sz="0" w:space="0" w:color="auto"/>
            <w:right w:val="none" w:sz="0" w:space="0" w:color="auto"/>
          </w:divBdr>
        </w:div>
      </w:divsChild>
    </w:div>
    <w:div w:id="948657197">
      <w:bodyDiv w:val="1"/>
      <w:marLeft w:val="0"/>
      <w:marRight w:val="0"/>
      <w:marTop w:val="0"/>
      <w:marBottom w:val="0"/>
      <w:divBdr>
        <w:top w:val="none" w:sz="0" w:space="0" w:color="auto"/>
        <w:left w:val="none" w:sz="0" w:space="0" w:color="auto"/>
        <w:bottom w:val="none" w:sz="0" w:space="0" w:color="auto"/>
        <w:right w:val="none" w:sz="0" w:space="0" w:color="auto"/>
      </w:divBdr>
    </w:div>
    <w:div w:id="1094714919">
      <w:bodyDiv w:val="1"/>
      <w:marLeft w:val="0"/>
      <w:marRight w:val="0"/>
      <w:marTop w:val="0"/>
      <w:marBottom w:val="0"/>
      <w:divBdr>
        <w:top w:val="none" w:sz="0" w:space="0" w:color="auto"/>
        <w:left w:val="none" w:sz="0" w:space="0" w:color="auto"/>
        <w:bottom w:val="none" w:sz="0" w:space="0" w:color="auto"/>
        <w:right w:val="none" w:sz="0" w:space="0" w:color="auto"/>
      </w:divBdr>
    </w:div>
    <w:div w:id="1143542320">
      <w:bodyDiv w:val="1"/>
      <w:marLeft w:val="0"/>
      <w:marRight w:val="0"/>
      <w:marTop w:val="0"/>
      <w:marBottom w:val="0"/>
      <w:divBdr>
        <w:top w:val="none" w:sz="0" w:space="0" w:color="auto"/>
        <w:left w:val="none" w:sz="0" w:space="0" w:color="auto"/>
        <w:bottom w:val="none" w:sz="0" w:space="0" w:color="auto"/>
        <w:right w:val="none" w:sz="0" w:space="0" w:color="auto"/>
      </w:divBdr>
    </w:div>
    <w:div w:id="1261765139">
      <w:bodyDiv w:val="1"/>
      <w:marLeft w:val="0"/>
      <w:marRight w:val="0"/>
      <w:marTop w:val="0"/>
      <w:marBottom w:val="0"/>
      <w:divBdr>
        <w:top w:val="none" w:sz="0" w:space="0" w:color="auto"/>
        <w:left w:val="none" w:sz="0" w:space="0" w:color="auto"/>
        <w:bottom w:val="none" w:sz="0" w:space="0" w:color="auto"/>
        <w:right w:val="none" w:sz="0" w:space="0" w:color="auto"/>
      </w:divBdr>
    </w:div>
    <w:div w:id="1524242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e-offres@fhf.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e-offres@fhf.fr" TargetMode="External"/><Relationship Id="rId17" Type="http://schemas.openxmlformats.org/officeDocument/2006/relationships/hyperlink" Target="http://www.cnil.fr" TargetMode="External"/><Relationship Id="rId2" Type="http://schemas.openxmlformats.org/officeDocument/2006/relationships/customXml" Target="../customXml/item2.xml"/><Relationship Id="rId16" Type="http://schemas.openxmlformats.org/officeDocument/2006/relationships/hyperlink" Target="https://mibc-fr-10.mailinblack.com/securelink/?url=http://&amp;key=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D126C2B263C49BA2E836E56879A50" ma:contentTypeVersion="13" ma:contentTypeDescription="Crée un document." ma:contentTypeScope="" ma:versionID="cd0aa6283fc59f3c35f5cf0f06fc4326">
  <xsd:schema xmlns:xsd="http://www.w3.org/2001/XMLSchema" xmlns:xs="http://www.w3.org/2001/XMLSchema" xmlns:p="http://schemas.microsoft.com/office/2006/metadata/properties" xmlns:ns3="d64faf0b-4283-4c8c-81ce-6c6d323b5632" xmlns:ns4="1e212631-7e36-4e3c-bcf9-300e01ee1474" targetNamespace="http://schemas.microsoft.com/office/2006/metadata/properties" ma:root="true" ma:fieldsID="7cc00e2a2f13cc30e905a7638b615ebb" ns3:_="" ns4:_="">
    <xsd:import namespace="d64faf0b-4283-4c8c-81ce-6c6d323b5632"/>
    <xsd:import namespace="1e212631-7e36-4e3c-bcf9-300e01ee14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faf0b-4283-4c8c-81ce-6c6d323b5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12631-7e36-4e3c-bcf9-300e01ee147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64faf0b-4283-4c8c-81ce-6c6d323b5632" xsi:nil="true"/>
  </documentManagement>
</p:properties>
</file>

<file path=customXml/itemProps1.xml><?xml version="1.0" encoding="utf-8"?>
<ds:datastoreItem xmlns:ds="http://schemas.openxmlformats.org/officeDocument/2006/customXml" ds:itemID="{9DE691E2-CA50-4876-B1F6-241B89C4C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faf0b-4283-4c8c-81ce-6c6d323b5632"/>
    <ds:schemaRef ds:uri="1e212631-7e36-4e3c-bcf9-300e01ee1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4FFC9-9098-4459-9488-F299F6DE6E02}">
  <ds:schemaRefs>
    <ds:schemaRef ds:uri="http://schemas.openxmlformats.org/officeDocument/2006/bibliography"/>
  </ds:schemaRefs>
</ds:datastoreItem>
</file>

<file path=customXml/itemProps3.xml><?xml version="1.0" encoding="utf-8"?>
<ds:datastoreItem xmlns:ds="http://schemas.openxmlformats.org/officeDocument/2006/customXml" ds:itemID="{0692FDEF-B5BB-4A0A-9595-9739E63E66DF}">
  <ds:schemaRefs>
    <ds:schemaRef ds:uri="http://schemas.microsoft.com/sharepoint/v3/contenttype/forms"/>
  </ds:schemaRefs>
</ds:datastoreItem>
</file>

<file path=customXml/itemProps4.xml><?xml version="1.0" encoding="utf-8"?>
<ds:datastoreItem xmlns:ds="http://schemas.openxmlformats.org/officeDocument/2006/customXml" ds:itemID="{E22E45FB-7F10-411D-B993-BFAFC30CE985}">
  <ds:schemaRefs>
    <ds:schemaRef ds:uri="http://schemas.microsoft.com/office/2006/metadata/properties"/>
    <ds:schemaRef ds:uri="http://schemas.microsoft.com/office/infopath/2007/PartnerControls"/>
    <ds:schemaRef ds:uri="d64faf0b-4283-4c8c-81ce-6c6d323b563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1581</Words>
  <Characters>8701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MEADEB Catherine</cp:lastModifiedBy>
  <cp:revision>10</cp:revision>
  <cp:lastPrinted>2025-01-30T08:21:00Z</cp:lastPrinted>
  <dcterms:created xsi:type="dcterms:W3CDTF">2026-01-27T15:19:00Z</dcterms:created>
  <dcterms:modified xsi:type="dcterms:W3CDTF">2026-01-28T07:53:00Z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0x010100FC1D126C2B263C49BA2E836E56879A50</vt:lpwstr>
  </property>
</Properties>
</file>